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DA12C" w14:textId="5AFC73BF" w:rsidR="00A625A9" w:rsidRPr="004B15ED" w:rsidRDefault="007E3B5F">
      <w:pPr>
        <w:spacing w:line="500" w:lineRule="exact"/>
        <w:jc w:val="center"/>
        <w:rPr>
          <w:rFonts w:ascii="微软雅黑" w:eastAsia="微软雅黑" w:hAnsi="微软雅黑" w:cs="微软雅黑"/>
          <w:b/>
          <w:color w:val="FF0000"/>
          <w:sz w:val="36"/>
          <w:szCs w:val="36"/>
        </w:rPr>
      </w:pPr>
      <w:r w:rsidRPr="004B15ED">
        <w:rPr>
          <w:rFonts w:ascii="微软雅黑" w:eastAsia="微软雅黑" w:hAnsi="微软雅黑" w:cs="微软雅黑" w:hint="eastAsia"/>
          <w:b/>
          <w:color w:val="FF0000"/>
          <w:sz w:val="36"/>
          <w:szCs w:val="36"/>
        </w:rPr>
        <w:t>百万奖金，2017</w:t>
      </w:r>
      <w:r w:rsidR="006929AA" w:rsidRPr="004B15ED">
        <w:rPr>
          <w:rFonts w:ascii="微软雅黑" w:eastAsia="微软雅黑" w:hAnsi="微软雅黑" w:cs="微软雅黑" w:hint="eastAsia"/>
          <w:b/>
          <w:color w:val="FF0000"/>
          <w:sz w:val="36"/>
          <w:szCs w:val="36"/>
        </w:rPr>
        <w:t>“创维杯” 中国好创意</w:t>
      </w:r>
    </w:p>
    <w:p w14:paraId="013CFC64" w14:textId="77777777" w:rsidR="00A625A9" w:rsidRDefault="006929AA">
      <w:pPr>
        <w:spacing w:line="500" w:lineRule="exact"/>
        <w:jc w:val="center"/>
        <w:rPr>
          <w:rFonts w:ascii="微软雅黑" w:eastAsia="微软雅黑" w:hAnsi="微软雅黑" w:cs="微软雅黑"/>
          <w:b/>
          <w:sz w:val="36"/>
          <w:szCs w:val="36"/>
        </w:rPr>
      </w:pPr>
      <w:r>
        <w:rPr>
          <w:rFonts w:ascii="微软雅黑" w:eastAsia="微软雅黑" w:hAnsi="微软雅黑" w:cs="微软雅黑" w:hint="eastAsia"/>
          <w:b/>
          <w:sz w:val="36"/>
          <w:szCs w:val="36"/>
        </w:rPr>
        <w:t>暨第十一届“全国数字艺术设计大赛”参赛简章</w:t>
      </w:r>
    </w:p>
    <w:p w14:paraId="1BAB2EEB" w14:textId="77777777" w:rsidR="00A625A9" w:rsidRDefault="00A625A9">
      <w:pPr>
        <w:spacing w:line="500" w:lineRule="exact"/>
        <w:jc w:val="center"/>
        <w:rPr>
          <w:rFonts w:ascii="微软雅黑" w:eastAsia="微软雅黑" w:hAnsi="微软雅黑" w:cs="微软雅黑"/>
          <w:b/>
          <w:sz w:val="36"/>
          <w:szCs w:val="36"/>
        </w:rPr>
      </w:pPr>
    </w:p>
    <w:p w14:paraId="1133B5C2" w14:textId="77777777" w:rsidR="00A625A9" w:rsidRDefault="006929AA">
      <w:pPr>
        <w:spacing w:line="360" w:lineRule="auto"/>
        <w:jc w:val="left"/>
        <w:rPr>
          <w:b/>
          <w:szCs w:val="21"/>
        </w:rPr>
      </w:pPr>
      <w:r>
        <w:rPr>
          <w:rFonts w:hint="eastAsia"/>
          <w:b/>
          <w:szCs w:val="21"/>
        </w:rPr>
        <w:t xml:space="preserve">                          </w:t>
      </w:r>
      <w:r>
        <w:rPr>
          <w:rFonts w:hint="eastAsia"/>
          <w:b/>
          <w:szCs w:val="21"/>
        </w:rPr>
        <w:t>大赛主题：创维创新，</w:t>
      </w:r>
      <w:r>
        <w:rPr>
          <w:rFonts w:hint="eastAsia"/>
          <w:b/>
          <w:szCs w:val="21"/>
        </w:rPr>
        <w:t>Young</w:t>
      </w:r>
      <w:r>
        <w:rPr>
          <w:rFonts w:hint="eastAsia"/>
          <w:b/>
          <w:szCs w:val="21"/>
        </w:rPr>
        <w:t>动青春</w:t>
      </w:r>
    </w:p>
    <w:p w14:paraId="07D07DED" w14:textId="77777777" w:rsidR="00A625A9" w:rsidRDefault="006929AA">
      <w:pPr>
        <w:ind w:firstLineChars="200" w:firstLine="420"/>
      </w:pPr>
      <w:r>
        <w:rPr>
          <w:rFonts w:hint="eastAsia"/>
        </w:rPr>
        <w:t>“创维杯”中国好创意暨第十一届全国数字艺术设计大赛（以下简称大赛），是在我国数字艺术设计创意及电子技术创新领域综合类规模最大、参与院校最多的高端、权威、专业的赛事。在国内高等院校中已经形成了固有品牌，评委队伍权威、社会影响广泛。每届比赛上千所国内著名的院校（系）的数万名学生携数万件作品参赛，体现出大赛的强大影响力和大赛组委会优秀的组织能力。创维集团继续支持第十一届大赛，依然提供百万以上奖金，借助大赛资源，深度挖掘、使用中国创意界的精英人才，为高等院校和国内顶级企业的产、学、研成果转化，落实国家十三五规划，把文化创意产业作为我国支柱产业的高瞻远瞩精神，搭建高端公平、公正、公开的选拔平台。</w:t>
      </w:r>
    </w:p>
    <w:p w14:paraId="647BAFE5" w14:textId="77777777" w:rsidR="00A625A9" w:rsidRDefault="006929AA">
      <w:pPr>
        <w:rPr>
          <w:b/>
          <w:bCs/>
          <w:sz w:val="24"/>
          <w:szCs w:val="24"/>
        </w:rPr>
      </w:pPr>
      <w:r>
        <w:rPr>
          <w:rFonts w:hint="eastAsia"/>
          <w:b/>
          <w:bCs/>
          <w:sz w:val="24"/>
          <w:szCs w:val="24"/>
        </w:rPr>
        <w:t>一、活动宗旨</w:t>
      </w:r>
    </w:p>
    <w:p w14:paraId="7817CEA0" w14:textId="77777777" w:rsidR="00A625A9" w:rsidRDefault="006929AA">
      <w:pPr>
        <w:ind w:firstLineChars="200" w:firstLine="420"/>
      </w:pPr>
      <w:r>
        <w:rPr>
          <w:rFonts w:hint="eastAsia"/>
        </w:rPr>
        <w:t>鼓励原创，激发个性化、创新思维，展示数字艺术与科技创新最新成果，传播数字艺术设计与电子科技创新最新理念，实现产学研高度融合的学有所用理念。</w:t>
      </w:r>
    </w:p>
    <w:p w14:paraId="445EBDF8" w14:textId="77777777" w:rsidR="00A625A9" w:rsidRDefault="006929AA">
      <w:pPr>
        <w:rPr>
          <w:b/>
          <w:bCs/>
          <w:sz w:val="24"/>
          <w:szCs w:val="24"/>
        </w:rPr>
      </w:pPr>
      <w:r>
        <w:rPr>
          <w:rFonts w:hint="eastAsia"/>
          <w:b/>
          <w:bCs/>
          <w:sz w:val="24"/>
          <w:szCs w:val="24"/>
        </w:rPr>
        <w:t>二、组织机构</w:t>
      </w:r>
    </w:p>
    <w:p w14:paraId="01AAB807" w14:textId="77777777" w:rsidR="00A625A9" w:rsidRDefault="006929AA">
      <w:pPr>
        <w:ind w:firstLineChars="200" w:firstLine="420"/>
      </w:pPr>
      <w:r>
        <w:rPr>
          <w:rFonts w:hint="eastAsia"/>
        </w:rPr>
        <w:t>主办单位：工信部中国电子视像行业协会</w:t>
      </w:r>
    </w:p>
    <w:p w14:paraId="0D628B5C" w14:textId="77777777" w:rsidR="00A625A9" w:rsidRDefault="006929AA">
      <w:pPr>
        <w:ind w:firstLineChars="200" w:firstLine="420"/>
      </w:pPr>
      <w:r>
        <w:rPr>
          <w:rFonts w:hint="eastAsia"/>
        </w:rPr>
        <w:t xml:space="preserve">          </w:t>
      </w:r>
      <w:r>
        <w:rPr>
          <w:rFonts w:hint="eastAsia"/>
        </w:rPr>
        <w:t>创维集团</w:t>
      </w:r>
    </w:p>
    <w:p w14:paraId="1888FF59" w14:textId="77777777" w:rsidR="00A625A9" w:rsidRDefault="006929AA">
      <w:pPr>
        <w:ind w:firstLineChars="200" w:firstLine="420"/>
      </w:pPr>
      <w:r>
        <w:rPr>
          <w:rFonts w:hint="eastAsia"/>
        </w:rPr>
        <w:t>承办单位：中国高校科学与艺术创意联盟</w:t>
      </w:r>
    </w:p>
    <w:p w14:paraId="5AB8C947" w14:textId="77777777" w:rsidR="00A625A9" w:rsidRDefault="006929AA">
      <w:pPr>
        <w:ind w:firstLineChars="200" w:firstLine="420"/>
      </w:pPr>
      <w:r>
        <w:rPr>
          <w:rFonts w:hint="eastAsia"/>
        </w:rPr>
        <w:t>指导单位：中国数字艺术设计专家委员会</w:t>
      </w:r>
    </w:p>
    <w:p w14:paraId="7E0EA1B9" w14:textId="77777777" w:rsidR="00A625A9" w:rsidRDefault="006929AA">
      <w:pPr>
        <w:ind w:firstLineChars="200" w:firstLine="420"/>
      </w:pPr>
      <w:r>
        <w:rPr>
          <w:rFonts w:hint="eastAsia"/>
        </w:rPr>
        <w:t xml:space="preserve">          </w:t>
      </w:r>
      <w:r>
        <w:rPr>
          <w:rFonts w:hint="eastAsia"/>
        </w:rPr>
        <w:t>中国</w:t>
      </w:r>
      <w:r>
        <w:t>VR</w:t>
      </w:r>
      <w:r>
        <w:rPr>
          <w:rFonts w:hint="eastAsia"/>
        </w:rPr>
        <w:t>艺术研究中心</w:t>
      </w:r>
    </w:p>
    <w:p w14:paraId="125F3CDB" w14:textId="77777777" w:rsidR="00A625A9" w:rsidRDefault="006929AA">
      <w:pPr>
        <w:rPr>
          <w:b/>
          <w:bCs/>
          <w:sz w:val="24"/>
          <w:szCs w:val="24"/>
        </w:rPr>
      </w:pPr>
      <w:r>
        <w:rPr>
          <w:rFonts w:hint="eastAsia"/>
          <w:b/>
          <w:bCs/>
          <w:sz w:val="24"/>
          <w:szCs w:val="24"/>
        </w:rPr>
        <w:t>三、作品要求</w:t>
      </w:r>
    </w:p>
    <w:p w14:paraId="6AAE60C4" w14:textId="77777777" w:rsidR="00A625A9" w:rsidRDefault="006929AA">
      <w:pPr>
        <w:ind w:firstLineChars="200" w:firstLine="420"/>
      </w:pPr>
      <w:r>
        <w:t>1</w:t>
      </w:r>
      <w:r>
        <w:rPr>
          <w:rFonts w:hint="eastAsia"/>
        </w:rPr>
        <w:t>、国内外公司或个人、团体均可参加。</w:t>
      </w:r>
    </w:p>
    <w:p w14:paraId="3EC33CC9" w14:textId="77777777" w:rsidR="00A625A9" w:rsidRDefault="006929AA">
      <w:pPr>
        <w:ind w:firstLineChars="200" w:firstLine="420"/>
      </w:pPr>
      <w:r>
        <w:t>2</w:t>
      </w:r>
      <w:r>
        <w:rPr>
          <w:rFonts w:hint="eastAsia"/>
        </w:rPr>
        <w:t>、参赛作品题材不限，但必须和产业相结合。</w:t>
      </w:r>
    </w:p>
    <w:p w14:paraId="62FFAEFA" w14:textId="77777777" w:rsidR="00A625A9" w:rsidRDefault="006929AA">
      <w:pPr>
        <w:ind w:firstLineChars="200" w:firstLine="420"/>
      </w:pPr>
      <w:r>
        <w:t>3</w:t>
      </w:r>
      <w:r>
        <w:rPr>
          <w:rFonts w:hint="eastAsia"/>
        </w:rPr>
        <w:t>、参赛作品必须是赛程内创作、未公开发表的。大赛不接受已经在其他赛事中获奖的作品。</w:t>
      </w:r>
    </w:p>
    <w:p w14:paraId="05E8A35C" w14:textId="77777777" w:rsidR="00A625A9" w:rsidRDefault="006929AA">
      <w:pPr>
        <w:ind w:firstLineChars="200" w:firstLine="420"/>
      </w:pPr>
      <w:r>
        <w:t>4</w:t>
      </w:r>
      <w:r>
        <w:rPr>
          <w:rFonts w:hint="eastAsia"/>
        </w:rPr>
        <w:t>、所有作品必须是原创，集体创作作品参赛需征得主创人员的同意。获提名作品都将通过网络媒体公示。严禁抄袭、摹仿、拷贝他人的作品，一经查出大赛组委会有权取消其参赛资格，若为获奖作品，则追回已颁发奖项并公告之。如损害第三方合法权益，参赛者应承担全部法律责任。对赛事造成恶劣影响的，大赛组委会将追究其法律责任。</w:t>
      </w:r>
    </w:p>
    <w:p w14:paraId="48CFC189" w14:textId="77777777" w:rsidR="00A625A9" w:rsidRDefault="006929AA">
      <w:pPr>
        <w:ind w:firstLineChars="200" w:firstLine="420"/>
        <w:rPr>
          <w:rStyle w:val="aa"/>
          <w:color w:val="FF0000"/>
          <w:u w:val="none"/>
        </w:rPr>
      </w:pPr>
      <w:r>
        <w:t>5</w:t>
      </w:r>
      <w:r>
        <w:rPr>
          <w:rFonts w:hint="eastAsia"/>
        </w:rPr>
        <w:t>、大赛获奖公布官网：</w:t>
      </w:r>
      <w:hyperlink r:id="rId9" w:history="1">
        <w:r>
          <w:rPr>
            <w:rStyle w:val="aa"/>
            <w:rFonts w:hint="eastAsia"/>
          </w:rPr>
          <w:t>www.cdec.org.cn</w:t>
        </w:r>
      </w:hyperlink>
      <w:r>
        <w:rPr>
          <w:rStyle w:val="aa"/>
          <w:rFonts w:hint="eastAsia"/>
          <w:u w:val="none"/>
        </w:rPr>
        <w:t xml:space="preserve">    </w:t>
      </w:r>
      <w:hyperlink r:id="rId10" w:history="1">
        <w:r>
          <w:rPr>
            <w:rStyle w:val="aa"/>
            <w:rFonts w:hint="eastAsia"/>
          </w:rPr>
          <w:t>http://design.skyworth.com</w:t>
        </w:r>
      </w:hyperlink>
    </w:p>
    <w:p w14:paraId="654078B0" w14:textId="77777777" w:rsidR="00A625A9" w:rsidRDefault="006929AA">
      <w:pPr>
        <w:rPr>
          <w:b/>
          <w:bCs/>
          <w:sz w:val="24"/>
          <w:szCs w:val="24"/>
        </w:rPr>
      </w:pPr>
      <w:r>
        <w:rPr>
          <w:rFonts w:hint="eastAsia"/>
          <w:b/>
          <w:bCs/>
          <w:sz w:val="24"/>
          <w:szCs w:val="24"/>
        </w:rPr>
        <w:t>四、</w:t>
      </w:r>
      <w:r>
        <w:rPr>
          <w:b/>
          <w:bCs/>
          <w:sz w:val="24"/>
          <w:szCs w:val="24"/>
        </w:rPr>
        <w:t>参赛</w:t>
      </w:r>
      <w:r>
        <w:rPr>
          <w:rFonts w:hint="eastAsia"/>
          <w:b/>
          <w:bCs/>
          <w:sz w:val="24"/>
          <w:szCs w:val="24"/>
        </w:rPr>
        <w:t>作品组别、要求</w:t>
      </w:r>
    </w:p>
    <w:p w14:paraId="7562E28F" w14:textId="77777777" w:rsidR="00A625A9" w:rsidRDefault="006929AA">
      <w:pPr>
        <w:rPr>
          <w:b/>
          <w:bCs/>
          <w:color w:val="FF0000"/>
        </w:rPr>
      </w:pPr>
      <w:r>
        <w:rPr>
          <w:rFonts w:hint="eastAsia"/>
          <w:b/>
          <w:bCs/>
          <w:color w:val="FF0000"/>
        </w:rPr>
        <w:t>（一）艺术设计类</w:t>
      </w:r>
    </w:p>
    <w:p w14:paraId="6D9A73FE" w14:textId="77777777" w:rsidR="00A625A9" w:rsidRDefault="006929AA" w:rsidP="006929AA">
      <w:pPr>
        <w:ind w:firstLineChars="200" w:firstLine="454"/>
        <w:rPr>
          <w:b/>
          <w:bCs/>
          <w:color w:val="FF0000"/>
        </w:rPr>
      </w:pPr>
      <w:r>
        <w:rPr>
          <w:rFonts w:hint="eastAsia"/>
          <w:b/>
          <w:bCs/>
          <w:color w:val="FF0000"/>
        </w:rPr>
        <w:t>1</w:t>
      </w:r>
      <w:r>
        <w:rPr>
          <w:rFonts w:hint="eastAsia"/>
          <w:b/>
          <w:bCs/>
          <w:color w:val="FF0000"/>
        </w:rPr>
        <w:t>、工业设计组</w:t>
      </w:r>
    </w:p>
    <w:p w14:paraId="5960D4C7" w14:textId="77777777" w:rsidR="00A625A9" w:rsidRDefault="006929AA">
      <w:r>
        <w:rPr>
          <w:rFonts w:hint="eastAsia"/>
        </w:rPr>
        <w:t xml:space="preserve">   </w:t>
      </w:r>
      <w:r>
        <w:rPr>
          <w:rFonts w:hint="eastAsia"/>
        </w:rPr>
        <w:t>（</w:t>
      </w:r>
      <w:r>
        <w:rPr>
          <w:rFonts w:hint="eastAsia"/>
        </w:rPr>
        <w:t>1</w:t>
      </w:r>
      <w:r>
        <w:rPr>
          <w:rFonts w:hint="eastAsia"/>
        </w:rPr>
        <w:t>）</w:t>
      </w:r>
      <w:r>
        <w:rPr>
          <w:rFonts w:hint="eastAsia"/>
        </w:rPr>
        <w:t>OLED</w:t>
      </w:r>
      <w:r>
        <w:rPr>
          <w:rFonts w:hint="eastAsia"/>
        </w:rPr>
        <w:t>电视。</w:t>
      </w:r>
      <w:r>
        <w:rPr>
          <w:rFonts w:hint="eastAsia"/>
        </w:rPr>
        <w:t>OLED</w:t>
      </w:r>
      <w:r>
        <w:rPr>
          <w:rFonts w:hint="eastAsia"/>
        </w:rPr>
        <w:t>电视作为二十一世纪最具发展潜力的显示产品之一，具有自发光、低能耗、高色域、高亮度和对比度的明显优势，电视产品本身更具有轻、薄、柔性的特征，根据</w:t>
      </w:r>
      <w:r>
        <w:rPr>
          <w:rFonts w:hint="eastAsia"/>
        </w:rPr>
        <w:t>OLED</w:t>
      </w:r>
      <w:r>
        <w:rPr>
          <w:rFonts w:hint="eastAsia"/>
        </w:rPr>
        <w:t>电视的特性对</w:t>
      </w:r>
      <w:r>
        <w:rPr>
          <w:rFonts w:hint="eastAsia"/>
        </w:rPr>
        <w:t>OLED</w:t>
      </w:r>
      <w:r>
        <w:rPr>
          <w:rFonts w:hint="eastAsia"/>
        </w:rPr>
        <w:t>电视（含壁纸电视）及其应用场景进行创新性设计。</w:t>
      </w:r>
    </w:p>
    <w:p w14:paraId="72CFB9B8" w14:textId="77777777" w:rsidR="00A625A9" w:rsidRDefault="006929AA">
      <w:r>
        <w:rPr>
          <w:rFonts w:hint="eastAsia"/>
        </w:rPr>
        <w:t xml:space="preserve">   </w:t>
      </w:r>
      <w:r>
        <w:rPr>
          <w:rFonts w:hint="eastAsia"/>
        </w:rPr>
        <w:t>（</w:t>
      </w:r>
      <w:r>
        <w:rPr>
          <w:rFonts w:hint="eastAsia"/>
        </w:rPr>
        <w:t>2</w:t>
      </w:r>
      <w:r>
        <w:rPr>
          <w:rFonts w:hint="eastAsia"/>
        </w:rPr>
        <w:t>）智控终端。智能控制终端指的是能够与创维智慧家庭体系的所有部件进行智能控制和友好交互的设备终端，应具有便携、简洁、健康、智慧、有趣的交互特征。对智能控制终端及其应用场景进行创新性设计。</w:t>
      </w:r>
    </w:p>
    <w:p w14:paraId="2614C979" w14:textId="77777777" w:rsidR="00A625A9" w:rsidRDefault="006929AA">
      <w:pPr>
        <w:rPr>
          <w:rFonts w:ascii="Arial" w:hAnsi="Arial" w:cs="Arial"/>
          <w:color w:val="333333"/>
          <w:szCs w:val="21"/>
          <w:shd w:val="clear" w:color="auto" w:fill="FFFFFF"/>
        </w:rPr>
      </w:pPr>
      <w:r>
        <w:rPr>
          <w:rFonts w:hint="eastAsia"/>
        </w:rPr>
        <w:t xml:space="preserve">   </w:t>
      </w:r>
      <w:r>
        <w:rPr>
          <w:rFonts w:hint="eastAsia"/>
        </w:rPr>
        <w:t>（</w:t>
      </w:r>
      <w:r>
        <w:rPr>
          <w:rFonts w:hint="eastAsia"/>
        </w:rPr>
        <w:t>3</w:t>
      </w:r>
      <w:r>
        <w:rPr>
          <w:rFonts w:hint="eastAsia"/>
        </w:rPr>
        <w:t>）电竞显示器。主要应用于</w:t>
      </w:r>
      <w:r>
        <w:rPr>
          <w:rFonts w:ascii="Arial" w:hAnsi="Arial" w:cs="Arial" w:hint="eastAsia"/>
          <w:color w:val="333333"/>
          <w:szCs w:val="21"/>
          <w:shd w:val="clear" w:color="auto" w:fill="FFFFFF"/>
        </w:rPr>
        <w:t>电子竞技比赛专业定制的游戏型显示器。电竞显示器能与电竞游戏有机融合，同时为用户提供最符合人机工学的应用体验。</w:t>
      </w:r>
      <w:r>
        <w:rPr>
          <w:rFonts w:hint="eastAsia"/>
        </w:rPr>
        <w:t>对</w:t>
      </w:r>
      <w:r>
        <w:rPr>
          <w:rFonts w:ascii="Arial" w:hAnsi="Arial" w:cs="Arial" w:hint="eastAsia"/>
          <w:color w:val="333333"/>
          <w:szCs w:val="21"/>
          <w:shd w:val="clear" w:color="auto" w:fill="FFFFFF"/>
        </w:rPr>
        <w:t>电竞显示器</w:t>
      </w:r>
      <w:r>
        <w:rPr>
          <w:rFonts w:hint="eastAsia"/>
        </w:rPr>
        <w:t>及其应用场景进行创新性设计。</w:t>
      </w:r>
    </w:p>
    <w:p w14:paraId="0681E3BA" w14:textId="77777777" w:rsidR="00A625A9" w:rsidRDefault="006929AA">
      <w:pPr>
        <w:rPr>
          <w:rFonts w:ascii="Arial" w:hAnsi="Arial" w:cs="Arial"/>
          <w:color w:val="333333"/>
          <w:szCs w:val="21"/>
          <w:shd w:val="clear" w:color="auto" w:fill="FFFFFF"/>
        </w:rPr>
      </w:pPr>
      <w:r>
        <w:rPr>
          <w:rFonts w:ascii="Arial" w:hAnsi="Arial" w:cs="Arial" w:hint="eastAsia"/>
          <w:color w:val="333333"/>
          <w:szCs w:val="21"/>
          <w:shd w:val="clear" w:color="auto" w:fill="FFFFFF"/>
        </w:rPr>
        <w:t xml:space="preserve">   </w:t>
      </w:r>
      <w:r>
        <w:rPr>
          <w:rFonts w:ascii="Arial" w:hAnsi="Arial" w:cs="Arial" w:hint="eastAsia"/>
          <w:color w:val="333333"/>
          <w:szCs w:val="21"/>
          <w:shd w:val="clear" w:color="auto" w:fill="FFFFFF"/>
        </w:rPr>
        <w:t>（</w:t>
      </w:r>
      <w:r>
        <w:rPr>
          <w:rFonts w:ascii="Arial" w:hAnsi="Arial" w:cs="Arial" w:hint="eastAsia"/>
          <w:color w:val="333333"/>
          <w:szCs w:val="21"/>
          <w:shd w:val="clear" w:color="auto" w:fill="FFFFFF"/>
        </w:rPr>
        <w:t>4</w:t>
      </w:r>
      <w:r>
        <w:rPr>
          <w:rFonts w:ascii="Arial" w:hAnsi="Arial" w:cs="Arial" w:hint="eastAsia"/>
          <w:color w:val="333333"/>
          <w:szCs w:val="21"/>
          <w:shd w:val="clear" w:color="auto" w:fill="FFFFFF"/>
        </w:rPr>
        <w:t>）电视遥控器。电视遥控器是电视与用户交互的第一媒介，请研究用户使用习惯、应用场景、人机工程学和最新遥控产品科技，对电视遥控器及应用场景进行创新设计。</w:t>
      </w:r>
    </w:p>
    <w:p w14:paraId="400A15F6" w14:textId="77777777" w:rsidR="00A625A9" w:rsidRDefault="006929AA">
      <w:pPr>
        <w:rPr>
          <w:rFonts w:ascii="Arial" w:hAnsi="Arial" w:cs="Arial"/>
          <w:color w:val="333333"/>
          <w:szCs w:val="21"/>
          <w:shd w:val="clear" w:color="auto" w:fill="FFFFFF"/>
        </w:rPr>
      </w:pPr>
      <w:r>
        <w:rPr>
          <w:rFonts w:ascii="Arial" w:hAnsi="Arial" w:cs="Arial" w:hint="eastAsia"/>
          <w:color w:val="333333"/>
          <w:szCs w:val="21"/>
          <w:shd w:val="clear" w:color="auto" w:fill="FFFFFF"/>
        </w:rPr>
        <w:t xml:space="preserve">   </w:t>
      </w:r>
      <w:r>
        <w:rPr>
          <w:rFonts w:ascii="Arial" w:hAnsi="Arial" w:cs="Arial" w:hint="eastAsia"/>
          <w:color w:val="333333"/>
          <w:szCs w:val="21"/>
          <w:shd w:val="clear" w:color="auto" w:fill="FFFFFF"/>
        </w:rPr>
        <w:t>（</w:t>
      </w:r>
      <w:r>
        <w:rPr>
          <w:rFonts w:ascii="Arial" w:hAnsi="Arial" w:cs="Arial" w:hint="eastAsia"/>
          <w:color w:val="333333"/>
          <w:szCs w:val="21"/>
          <w:shd w:val="clear" w:color="auto" w:fill="FFFFFF"/>
        </w:rPr>
        <w:t>5</w:t>
      </w:r>
      <w:r>
        <w:rPr>
          <w:rFonts w:ascii="Arial" w:hAnsi="Arial" w:cs="Arial" w:hint="eastAsia"/>
          <w:color w:val="333333"/>
          <w:szCs w:val="21"/>
          <w:shd w:val="clear" w:color="auto" w:fill="FFFFFF"/>
        </w:rPr>
        <w:t>）</w:t>
      </w:r>
      <w:r>
        <w:rPr>
          <w:rFonts w:ascii="Arial" w:hAnsi="Arial" w:cs="Arial" w:hint="eastAsia"/>
          <w:color w:val="333333"/>
          <w:szCs w:val="21"/>
          <w:shd w:val="clear" w:color="auto" w:fill="FFFFFF"/>
        </w:rPr>
        <w:t>VR</w:t>
      </w:r>
      <w:r>
        <w:rPr>
          <w:rFonts w:ascii="Arial" w:hAnsi="Arial" w:cs="Arial" w:hint="eastAsia"/>
          <w:color w:val="333333"/>
          <w:szCs w:val="21"/>
          <w:shd w:val="clear" w:color="auto" w:fill="FFFFFF"/>
        </w:rPr>
        <w:t>眼镜。即</w:t>
      </w:r>
      <w:r>
        <w:rPr>
          <w:rFonts w:ascii="Arial" w:hAnsi="Arial" w:cs="Arial" w:hint="eastAsia"/>
          <w:color w:val="333333"/>
          <w:szCs w:val="21"/>
          <w:shd w:val="clear" w:color="auto" w:fill="FFFFFF"/>
        </w:rPr>
        <w:fldChar w:fldCharType="begin"/>
      </w:r>
      <w:r>
        <w:rPr>
          <w:rFonts w:ascii="Arial" w:hAnsi="Arial" w:cs="Arial" w:hint="eastAsia"/>
          <w:color w:val="333333"/>
          <w:szCs w:val="21"/>
          <w:shd w:val="clear" w:color="auto" w:fill="FFFFFF"/>
        </w:rPr>
        <w:instrText xml:space="preserve"> HYPERLINK "http://baike.baidu.com/item/%E8%99%9A%E6%8B%9F%E7%8E%B0%E5%AE%9E" \t "http://baike.baidu.com/item/_blank" </w:instrText>
      </w:r>
      <w:r>
        <w:rPr>
          <w:rFonts w:ascii="Arial" w:hAnsi="Arial" w:cs="Arial" w:hint="eastAsia"/>
          <w:color w:val="333333"/>
          <w:szCs w:val="21"/>
          <w:shd w:val="clear" w:color="auto" w:fill="FFFFFF"/>
        </w:rPr>
        <w:fldChar w:fldCharType="separate"/>
      </w:r>
      <w:r>
        <w:rPr>
          <w:rFonts w:ascii="Arial" w:hAnsi="Arial" w:cs="Arial" w:hint="eastAsia"/>
          <w:color w:val="333333"/>
          <w:szCs w:val="21"/>
          <w:shd w:val="clear" w:color="auto" w:fill="FFFFFF"/>
        </w:rPr>
        <w:t>虚拟现实</w:t>
      </w:r>
      <w:r>
        <w:rPr>
          <w:rFonts w:ascii="Arial" w:hAnsi="Arial" w:cs="Arial" w:hint="eastAsia"/>
          <w:color w:val="333333"/>
          <w:szCs w:val="21"/>
          <w:shd w:val="clear" w:color="auto" w:fill="FFFFFF"/>
        </w:rPr>
        <w:fldChar w:fldCharType="end"/>
      </w:r>
      <w:r>
        <w:rPr>
          <w:rFonts w:ascii="Arial" w:hAnsi="Arial" w:cs="Arial" w:hint="eastAsia"/>
          <w:color w:val="333333"/>
          <w:szCs w:val="21"/>
          <w:shd w:val="clear" w:color="auto" w:fill="FFFFFF"/>
        </w:rPr>
        <w:t>头戴式</w:t>
      </w:r>
      <w:r>
        <w:rPr>
          <w:rFonts w:ascii="Arial" w:hAnsi="Arial" w:cs="Arial"/>
          <w:color w:val="333333"/>
          <w:szCs w:val="21"/>
          <w:shd w:val="clear" w:color="auto" w:fill="FFFFFF"/>
        </w:rPr>
        <w:t>显示设备</w:t>
      </w:r>
      <w:r>
        <w:rPr>
          <w:rFonts w:ascii="Arial" w:hAnsi="Arial" w:cs="Arial" w:hint="eastAsia"/>
          <w:color w:val="333333"/>
          <w:szCs w:val="21"/>
          <w:shd w:val="clear" w:color="auto" w:fill="FFFFFF"/>
        </w:rPr>
        <w:t>，为用户提供仿真环境的多维度视听体验。请对</w:t>
      </w:r>
      <w:r>
        <w:rPr>
          <w:rFonts w:ascii="Arial" w:hAnsi="Arial" w:cs="Arial" w:hint="eastAsia"/>
          <w:color w:val="333333"/>
          <w:szCs w:val="21"/>
          <w:shd w:val="clear" w:color="auto" w:fill="FFFFFF"/>
        </w:rPr>
        <w:t>VR</w:t>
      </w:r>
      <w:r>
        <w:rPr>
          <w:rFonts w:ascii="Arial" w:hAnsi="Arial" w:cs="Arial" w:hint="eastAsia"/>
          <w:color w:val="333333"/>
          <w:szCs w:val="21"/>
          <w:shd w:val="clear" w:color="auto" w:fill="FFFFFF"/>
        </w:rPr>
        <w:t>眼镜的未来发展充分畅想，并对其应用模式和应用场景进行创意设计。</w:t>
      </w:r>
    </w:p>
    <w:p w14:paraId="5DF94B78" w14:textId="77777777" w:rsidR="00A625A9" w:rsidRDefault="006929AA" w:rsidP="006929AA">
      <w:pPr>
        <w:ind w:firstLineChars="200" w:firstLine="454"/>
        <w:rPr>
          <w:b/>
          <w:bCs/>
          <w:color w:val="FF0000"/>
        </w:rPr>
      </w:pPr>
      <w:r>
        <w:rPr>
          <w:rFonts w:hint="eastAsia"/>
          <w:b/>
          <w:bCs/>
          <w:color w:val="FF0000"/>
        </w:rPr>
        <w:lastRenderedPageBreak/>
        <w:t>2</w:t>
      </w:r>
      <w:r>
        <w:rPr>
          <w:rFonts w:hint="eastAsia"/>
          <w:b/>
          <w:bCs/>
          <w:color w:val="FF0000"/>
        </w:rPr>
        <w:t>、平面设计组</w:t>
      </w:r>
    </w:p>
    <w:p w14:paraId="3FD110E9" w14:textId="77777777" w:rsidR="00A625A9" w:rsidRDefault="006929AA">
      <w:r>
        <w:rPr>
          <w:rFonts w:hint="eastAsia"/>
        </w:rPr>
        <w:t xml:space="preserve">   </w:t>
      </w:r>
      <w:r>
        <w:rPr>
          <w:rFonts w:hint="eastAsia"/>
        </w:rPr>
        <w:t>（</w:t>
      </w:r>
      <w:r>
        <w:rPr>
          <w:rFonts w:hint="eastAsia"/>
        </w:rPr>
        <w:t>1</w:t>
      </w:r>
      <w:r>
        <w:rPr>
          <w:rFonts w:hint="eastAsia"/>
        </w:rPr>
        <w:t>）</w:t>
      </w:r>
      <w:r>
        <w:rPr>
          <w:rFonts w:hint="eastAsia"/>
        </w:rPr>
        <w:t>OLED</w:t>
      </w:r>
      <w:r>
        <w:rPr>
          <w:rFonts w:hint="eastAsia"/>
        </w:rPr>
        <w:t>产品宣传画。围绕</w:t>
      </w:r>
      <w:r>
        <w:rPr>
          <w:rFonts w:hint="eastAsia"/>
        </w:rPr>
        <w:t>OLED</w:t>
      </w:r>
      <w:r>
        <w:rPr>
          <w:rFonts w:hint="eastAsia"/>
        </w:rPr>
        <w:t>电视的科技、健康、护眼、轻薄等特性创作宣传海报或户外广告画面，可结合社会热点、流行元素创意。</w:t>
      </w:r>
    </w:p>
    <w:p w14:paraId="52829E13" w14:textId="77777777" w:rsidR="00A625A9" w:rsidRDefault="006929AA">
      <w:r>
        <w:rPr>
          <w:rFonts w:hint="eastAsia"/>
        </w:rPr>
        <w:t xml:space="preserve">   </w:t>
      </w:r>
      <w:r>
        <w:rPr>
          <w:rFonts w:hint="eastAsia"/>
        </w:rPr>
        <w:t>（</w:t>
      </w:r>
      <w:r>
        <w:rPr>
          <w:rFonts w:hint="eastAsia"/>
        </w:rPr>
        <w:t>2</w:t>
      </w:r>
      <w:r>
        <w:rPr>
          <w:rFonts w:hint="eastAsia"/>
        </w:rPr>
        <w:t>）创维直营店招商宣传画。围绕创维</w:t>
      </w:r>
      <w:r>
        <w:rPr>
          <w:rFonts w:hint="eastAsia"/>
        </w:rPr>
        <w:t>O2O</w:t>
      </w:r>
      <w:r>
        <w:rPr>
          <w:rFonts w:hint="eastAsia"/>
        </w:rPr>
        <w:t>直营店招募店长的主题，以宣传直营店优势、招募店长为主题的画面，使得创业者有欲望加盟的宣传画面。创维直营店介绍见</w:t>
      </w:r>
      <w:r>
        <w:rPr>
          <w:rFonts w:hint="eastAsia"/>
        </w:rPr>
        <w:t>www.skyworth.com</w:t>
      </w:r>
      <w:r>
        <w:rPr>
          <w:rFonts w:hint="eastAsia"/>
        </w:rPr>
        <w:t>。</w:t>
      </w:r>
    </w:p>
    <w:p w14:paraId="77F71A29" w14:textId="77777777" w:rsidR="00A625A9" w:rsidRDefault="006929AA" w:rsidP="006929AA">
      <w:pPr>
        <w:ind w:firstLineChars="200" w:firstLine="454"/>
        <w:rPr>
          <w:b/>
          <w:bCs/>
          <w:color w:val="FF0000"/>
        </w:rPr>
      </w:pPr>
      <w:r>
        <w:rPr>
          <w:rFonts w:hint="eastAsia"/>
          <w:b/>
          <w:bCs/>
          <w:color w:val="FF0000"/>
        </w:rPr>
        <w:t>3</w:t>
      </w:r>
      <w:r>
        <w:rPr>
          <w:rFonts w:hint="eastAsia"/>
          <w:b/>
          <w:bCs/>
          <w:color w:val="FF0000"/>
        </w:rPr>
        <w:t>、创意漫画组</w:t>
      </w:r>
    </w:p>
    <w:p w14:paraId="5DB3A03D" w14:textId="77777777" w:rsidR="00A625A9" w:rsidRDefault="006929AA">
      <w:pPr>
        <w:ind w:firstLineChars="200" w:firstLine="420"/>
      </w:pPr>
      <w:r>
        <w:rPr>
          <w:rFonts w:hint="eastAsia"/>
        </w:rPr>
        <w:t>创维电视故事。围绕创维电视创作故事漫画，真实、虚构均可，物与物的故事、物与人的故事均可，也可把创维电视拟人化等进行创作，故事题材不限，恶搞、煽情、科幻、无厘头等均可，故事中也可创意电视暂未能实现的概念功能、特性。</w:t>
      </w:r>
    </w:p>
    <w:p w14:paraId="4F171C0D" w14:textId="77777777" w:rsidR="00A625A9" w:rsidRDefault="006929AA">
      <w:pPr>
        <w:rPr>
          <w:b/>
          <w:bCs/>
        </w:rPr>
      </w:pPr>
      <w:r>
        <w:rPr>
          <w:rFonts w:hint="eastAsia"/>
          <w:b/>
          <w:bCs/>
        </w:rPr>
        <w:t>艺术设计类作品设计要求：</w:t>
      </w:r>
    </w:p>
    <w:p w14:paraId="449BFB09" w14:textId="77777777" w:rsidR="00A625A9" w:rsidRDefault="006929AA">
      <w:pPr>
        <w:ind w:left="420"/>
      </w:pPr>
      <w:r>
        <w:rPr>
          <w:rFonts w:hint="eastAsia"/>
        </w:rPr>
        <w:t>（</w:t>
      </w:r>
      <w:r>
        <w:rPr>
          <w:rFonts w:hint="eastAsia"/>
        </w:rPr>
        <w:t>1</w:t>
      </w:r>
      <w:r>
        <w:rPr>
          <w:rFonts w:hint="eastAsia"/>
        </w:rPr>
        <w:t>）创新性，能够通过对现有产品观察和调研，对使用人群进行需求分析，产生新的设计创意；</w:t>
      </w:r>
    </w:p>
    <w:p w14:paraId="2EFA59B8" w14:textId="77777777" w:rsidR="00A625A9" w:rsidRDefault="006929AA">
      <w:pPr>
        <w:ind w:left="420"/>
      </w:pPr>
      <w:r>
        <w:rPr>
          <w:rFonts w:hint="eastAsia"/>
        </w:rPr>
        <w:t>（</w:t>
      </w:r>
      <w:r>
        <w:rPr>
          <w:rFonts w:hint="eastAsia"/>
        </w:rPr>
        <w:t>2</w:t>
      </w:r>
      <w:r>
        <w:rPr>
          <w:rFonts w:hint="eastAsia"/>
        </w:rPr>
        <w:t>）前瞻性，作品能够对未来科技的发展做出有依据的预见，并由此依据对产品做出可行性设计；</w:t>
      </w:r>
    </w:p>
    <w:p w14:paraId="5550AC54" w14:textId="77777777" w:rsidR="00A625A9" w:rsidRDefault="006929AA">
      <w:pPr>
        <w:ind w:left="420"/>
      </w:pPr>
      <w:r>
        <w:rPr>
          <w:rFonts w:hint="eastAsia"/>
        </w:rPr>
        <w:t>（</w:t>
      </w:r>
      <w:r>
        <w:rPr>
          <w:rFonts w:hint="eastAsia"/>
        </w:rPr>
        <w:t>3</w:t>
      </w:r>
      <w:r>
        <w:rPr>
          <w:rFonts w:hint="eastAsia"/>
        </w:rPr>
        <w:t>）突出健康的主题，作品能够体现人性化需求，通过设计提升用户体验；</w:t>
      </w:r>
    </w:p>
    <w:p w14:paraId="12EFED1B" w14:textId="77777777" w:rsidR="00A625A9" w:rsidRDefault="006929AA">
      <w:pPr>
        <w:ind w:left="420"/>
      </w:pPr>
      <w:r>
        <w:rPr>
          <w:rFonts w:hint="eastAsia"/>
        </w:rPr>
        <w:t>（</w:t>
      </w:r>
      <w:r>
        <w:rPr>
          <w:rFonts w:hint="eastAsia"/>
        </w:rPr>
        <w:t>4</w:t>
      </w:r>
      <w:r>
        <w:rPr>
          <w:rFonts w:hint="eastAsia"/>
        </w:rPr>
        <w:t>）作品设计细节完整、作品表现立体全面、产品表面材质清晰准确、作品渲染图效果接近实物。</w:t>
      </w:r>
    </w:p>
    <w:p w14:paraId="1967EF71" w14:textId="77777777" w:rsidR="00A625A9" w:rsidRDefault="006929AA">
      <w:pPr>
        <w:rPr>
          <w:b/>
          <w:bCs/>
        </w:rPr>
      </w:pPr>
      <w:r>
        <w:rPr>
          <w:rFonts w:hint="eastAsia"/>
          <w:b/>
          <w:bCs/>
        </w:rPr>
        <w:t>艺术设计类作品提交要求：</w:t>
      </w:r>
    </w:p>
    <w:p w14:paraId="4359723B" w14:textId="77777777" w:rsidR="00A625A9" w:rsidRDefault="006929AA">
      <w:pPr>
        <w:ind w:left="420"/>
      </w:pPr>
      <w:r>
        <w:rPr>
          <w:rFonts w:hint="eastAsia"/>
        </w:rPr>
        <w:t>（</w:t>
      </w:r>
      <w:r>
        <w:rPr>
          <w:rFonts w:hint="eastAsia"/>
        </w:rPr>
        <w:t>1</w:t>
      </w:r>
      <w:r>
        <w:rPr>
          <w:rFonts w:hint="eastAsia"/>
        </w:rPr>
        <w:t>）所有作品以电子图片形式提交，手绘、计算机绘图均可，图片为</w:t>
      </w:r>
      <w:r>
        <w:t>JPG</w:t>
      </w:r>
      <w:r>
        <w:rPr>
          <w:rFonts w:hint="eastAsia"/>
        </w:rPr>
        <w:t>文件格式，计算机绘图要求</w:t>
      </w:r>
      <w:r>
        <w:t>RGB</w:t>
      </w:r>
      <w:r>
        <w:rPr>
          <w:rFonts w:hint="eastAsia"/>
        </w:rPr>
        <w:t>色彩模式、分辨率</w:t>
      </w:r>
      <w:r>
        <w:rPr>
          <w:rFonts w:hint="eastAsia"/>
        </w:rPr>
        <w:t>300dpi</w:t>
      </w:r>
      <w:r>
        <w:rPr>
          <w:rFonts w:hint="eastAsia"/>
        </w:rPr>
        <w:t>、</w:t>
      </w:r>
      <w:r>
        <w:rPr>
          <w:rFonts w:hint="eastAsia"/>
        </w:rPr>
        <w:t>3508*4961</w:t>
      </w:r>
      <w:r>
        <w:rPr>
          <w:rFonts w:hint="eastAsia"/>
        </w:rPr>
        <w:t>竖版幅面，图片大小控制在</w:t>
      </w:r>
      <w:r>
        <w:t>5M</w:t>
      </w:r>
      <w:r>
        <w:rPr>
          <w:rFonts w:hint="eastAsia"/>
        </w:rPr>
        <w:t>以内，</w:t>
      </w:r>
      <w:r>
        <w:t>有３Ｄ打印实物更佳</w:t>
      </w:r>
      <w:r>
        <w:rPr>
          <w:rFonts w:hint="eastAsia"/>
        </w:rPr>
        <w:t>；</w:t>
      </w:r>
    </w:p>
    <w:p w14:paraId="59801367" w14:textId="77777777" w:rsidR="00A625A9" w:rsidRDefault="006929AA">
      <w:pPr>
        <w:ind w:left="420"/>
      </w:pPr>
      <w:r>
        <w:rPr>
          <w:rFonts w:hint="eastAsia"/>
        </w:rPr>
        <w:t>（</w:t>
      </w:r>
      <w:r>
        <w:rPr>
          <w:rFonts w:hint="eastAsia"/>
        </w:rPr>
        <w:t>2</w:t>
      </w:r>
      <w:r>
        <w:rPr>
          <w:rFonts w:hint="eastAsia"/>
        </w:rPr>
        <w:t>）作品命名规则为：产品名称</w:t>
      </w:r>
      <w:r>
        <w:rPr>
          <w:rFonts w:hint="eastAsia"/>
        </w:rPr>
        <w:t>+</w:t>
      </w:r>
      <w:r>
        <w:rPr>
          <w:rFonts w:hint="eastAsia"/>
        </w:rPr>
        <w:t>作者</w:t>
      </w:r>
      <w:r>
        <w:rPr>
          <w:rFonts w:hint="eastAsia"/>
        </w:rPr>
        <w:t>+</w:t>
      </w:r>
      <w:r>
        <w:rPr>
          <w:rFonts w:hint="eastAsia"/>
        </w:rPr>
        <w:t>学校名称</w:t>
      </w:r>
      <w:r>
        <w:rPr>
          <w:rFonts w:hint="eastAsia"/>
        </w:rPr>
        <w:t>+</w:t>
      </w:r>
      <w:r>
        <w:rPr>
          <w:rFonts w:hint="eastAsia"/>
        </w:rPr>
        <w:t>班级名称；</w:t>
      </w:r>
    </w:p>
    <w:p w14:paraId="21754BAF" w14:textId="77777777" w:rsidR="00A625A9" w:rsidRDefault="006929AA">
      <w:pPr>
        <w:ind w:left="420"/>
      </w:pPr>
      <w:r>
        <w:rPr>
          <w:rFonts w:hint="eastAsia"/>
        </w:rPr>
        <w:t>（</w:t>
      </w:r>
      <w:r>
        <w:rPr>
          <w:rFonts w:hint="eastAsia"/>
        </w:rPr>
        <w:t>3</w:t>
      </w:r>
      <w:r>
        <w:rPr>
          <w:rFonts w:hint="eastAsia"/>
        </w:rPr>
        <w:t>）图片内容应包括产品设计效果图、产品三视图、细节图、应用场景图、设计说明等，设计说明阐述与设计图稿相糅合，保证图片内文字的可辨识度；</w:t>
      </w:r>
    </w:p>
    <w:p w14:paraId="2BE53651" w14:textId="77777777" w:rsidR="00A625A9" w:rsidRDefault="006929AA">
      <w:pPr>
        <w:ind w:left="420"/>
      </w:pPr>
      <w:r>
        <w:rPr>
          <w:rFonts w:hint="eastAsia"/>
        </w:rPr>
        <w:t>（</w:t>
      </w:r>
      <w:r>
        <w:rPr>
          <w:rFonts w:hint="eastAsia"/>
        </w:rPr>
        <w:t>4</w:t>
      </w:r>
      <w:r>
        <w:rPr>
          <w:rFonts w:hint="eastAsia"/>
        </w:rPr>
        <w:t>）参赛作品设计说明包括：创意理念、设计目的、定位、目标用户、使用模式等；</w:t>
      </w:r>
    </w:p>
    <w:p w14:paraId="13618EAE" w14:textId="77777777" w:rsidR="00A625A9" w:rsidRDefault="006929AA">
      <w:pPr>
        <w:ind w:left="420"/>
      </w:pPr>
      <w:r>
        <w:rPr>
          <w:rFonts w:hint="eastAsia"/>
        </w:rPr>
        <w:t>（</w:t>
      </w:r>
      <w:r>
        <w:rPr>
          <w:rFonts w:hint="eastAsia"/>
        </w:rPr>
        <w:t>5</w:t>
      </w:r>
      <w:r>
        <w:rPr>
          <w:rFonts w:hint="eastAsia"/>
        </w:rPr>
        <w:t>）所有参赛作品上请使用创维集团</w:t>
      </w:r>
      <w:r>
        <w:t>Logo</w:t>
      </w:r>
      <w:r>
        <w:rPr>
          <w:rFonts w:hint="eastAsia"/>
        </w:rPr>
        <w:t>，</w:t>
      </w:r>
      <w:r>
        <w:rPr>
          <w:rFonts w:hint="eastAsia"/>
        </w:rPr>
        <w:t>OLED</w:t>
      </w:r>
      <w:r>
        <w:rPr>
          <w:rFonts w:hint="eastAsia"/>
        </w:rPr>
        <w:t>电视产品应同时在机身设计“</w:t>
      </w:r>
      <w:r>
        <w:rPr>
          <w:rFonts w:hint="eastAsia"/>
        </w:rPr>
        <w:t>OLED</w:t>
      </w:r>
      <w:r>
        <w:rPr>
          <w:rFonts w:hint="eastAsia"/>
        </w:rPr>
        <w:t>”</w:t>
      </w:r>
      <w:r>
        <w:rPr>
          <w:rFonts w:hint="eastAsia"/>
        </w:rPr>
        <w:t xml:space="preserve"> </w:t>
      </w:r>
      <w:r>
        <w:t xml:space="preserve">Logo </w:t>
      </w:r>
      <w:r>
        <w:rPr>
          <w:rFonts w:hint="eastAsia"/>
        </w:rPr>
        <w:t>；</w:t>
      </w:r>
    </w:p>
    <w:p w14:paraId="20AB671B" w14:textId="77777777" w:rsidR="00A625A9" w:rsidRDefault="006929AA">
      <w:pPr>
        <w:ind w:left="420"/>
      </w:pPr>
      <w:r>
        <w:rPr>
          <w:rFonts w:hint="eastAsia"/>
        </w:rPr>
        <w:t>（</w:t>
      </w:r>
      <w:r>
        <w:rPr>
          <w:rFonts w:hint="eastAsia"/>
        </w:rPr>
        <w:t>6</w:t>
      </w:r>
      <w:r>
        <w:rPr>
          <w:rFonts w:hint="eastAsia"/>
        </w:rPr>
        <w:t>）为坚持公平公正公开原则，设计稿中禁止出现任何可识别参赛者身份的信息。</w:t>
      </w:r>
    </w:p>
    <w:p w14:paraId="6A9F2BA1" w14:textId="77777777" w:rsidR="00A625A9" w:rsidRDefault="006929AA">
      <w:pPr>
        <w:rPr>
          <w:b/>
          <w:bCs/>
          <w:color w:val="FF0000"/>
        </w:rPr>
      </w:pPr>
      <w:r>
        <w:rPr>
          <w:rFonts w:hint="eastAsia"/>
          <w:b/>
          <w:bCs/>
          <w:color w:val="FF0000"/>
        </w:rPr>
        <w:t>（二）数字影像类</w:t>
      </w:r>
    </w:p>
    <w:p w14:paraId="7759C1DC" w14:textId="77777777" w:rsidR="00A625A9" w:rsidRDefault="006929AA">
      <w:pPr>
        <w:ind w:firstLine="420"/>
        <w:rPr>
          <w:b/>
          <w:bCs/>
          <w:color w:val="FF0000"/>
        </w:rPr>
      </w:pPr>
      <w:r>
        <w:rPr>
          <w:rFonts w:hint="eastAsia"/>
          <w:b/>
          <w:bCs/>
          <w:color w:val="FF0000"/>
        </w:rPr>
        <w:t>1</w:t>
      </w:r>
      <w:r>
        <w:rPr>
          <w:rFonts w:hint="eastAsia"/>
          <w:b/>
          <w:bCs/>
          <w:color w:val="FF0000"/>
        </w:rPr>
        <w:t>、视频拍摄组</w:t>
      </w:r>
    </w:p>
    <w:p w14:paraId="496F1739" w14:textId="77777777" w:rsidR="00A625A9" w:rsidRDefault="006929AA">
      <w:r>
        <w:rPr>
          <w:rFonts w:hint="eastAsia"/>
        </w:rPr>
        <w:t xml:space="preserve">   </w:t>
      </w:r>
      <w:r>
        <w:rPr>
          <w:rFonts w:hint="eastAsia"/>
        </w:rPr>
        <w:t>（</w:t>
      </w:r>
      <w:r>
        <w:rPr>
          <w:rFonts w:hint="eastAsia"/>
        </w:rPr>
        <w:t>1</w:t>
      </w:r>
      <w:r>
        <w:rPr>
          <w:rFonts w:hint="eastAsia"/>
        </w:rPr>
        <w:t>）创维电视微电影。围绕创维电视、创作一部微电影，题材不限。</w:t>
      </w:r>
    </w:p>
    <w:p w14:paraId="45DABAC0" w14:textId="77777777" w:rsidR="00A625A9" w:rsidRDefault="006929AA">
      <w:r>
        <w:rPr>
          <w:rFonts w:hint="eastAsia"/>
        </w:rPr>
        <w:t xml:space="preserve">   </w:t>
      </w:r>
      <w:r>
        <w:rPr>
          <w:rFonts w:hint="eastAsia"/>
        </w:rPr>
        <w:t>（</w:t>
      </w:r>
      <w:r>
        <w:rPr>
          <w:rFonts w:hint="eastAsia"/>
        </w:rPr>
        <w:t>2</w:t>
      </w:r>
      <w:r>
        <w:rPr>
          <w:rFonts w:hint="eastAsia"/>
        </w:rPr>
        <w:t>）</w:t>
      </w:r>
      <w:r>
        <w:rPr>
          <w:rFonts w:hint="eastAsia"/>
        </w:rPr>
        <w:t>OLED</w:t>
      </w:r>
      <w:r>
        <w:rPr>
          <w:rFonts w:hint="eastAsia"/>
        </w:rPr>
        <w:t>电视推广视频。根据</w:t>
      </w:r>
      <w:r>
        <w:rPr>
          <w:rFonts w:hint="eastAsia"/>
        </w:rPr>
        <w:t>OLED</w:t>
      </w:r>
      <w:r>
        <w:rPr>
          <w:rFonts w:hint="eastAsia"/>
        </w:rPr>
        <w:t>电视的特性，创作</w:t>
      </w:r>
      <w:r>
        <w:rPr>
          <w:rFonts w:hint="eastAsia"/>
        </w:rPr>
        <w:t>OLED</w:t>
      </w:r>
      <w:r>
        <w:rPr>
          <w:rFonts w:hint="eastAsia"/>
        </w:rPr>
        <w:t>电视推广视频。</w:t>
      </w:r>
    </w:p>
    <w:p w14:paraId="733B37CE" w14:textId="77777777" w:rsidR="00A625A9" w:rsidRDefault="006929AA">
      <w:pPr>
        <w:ind w:firstLine="420"/>
        <w:rPr>
          <w:b/>
          <w:bCs/>
          <w:color w:val="FF0000"/>
        </w:rPr>
      </w:pPr>
      <w:r>
        <w:rPr>
          <w:rFonts w:hint="eastAsia"/>
          <w:b/>
          <w:bCs/>
          <w:color w:val="FF0000"/>
        </w:rPr>
        <w:t>2</w:t>
      </w:r>
      <w:r>
        <w:rPr>
          <w:rFonts w:hint="eastAsia"/>
          <w:b/>
          <w:bCs/>
          <w:color w:val="FF0000"/>
        </w:rPr>
        <w:t>、动漫制作组</w:t>
      </w:r>
    </w:p>
    <w:p w14:paraId="41D8D4CB" w14:textId="77777777" w:rsidR="00A625A9" w:rsidRDefault="006929AA">
      <w:r>
        <w:rPr>
          <w:rFonts w:hint="eastAsia"/>
        </w:rPr>
        <w:t xml:space="preserve">   </w:t>
      </w:r>
      <w:r>
        <w:rPr>
          <w:rFonts w:hint="eastAsia"/>
        </w:rPr>
        <w:t>（</w:t>
      </w:r>
      <w:r>
        <w:rPr>
          <w:rFonts w:hint="eastAsia"/>
        </w:rPr>
        <w:t>1</w:t>
      </w:r>
      <w:r>
        <w:rPr>
          <w:rFonts w:hint="eastAsia"/>
        </w:rPr>
        <w:t>）回归客厅大屏。结合创维电视科技、健康、内容丰富、家庭娱乐等特性创作动漫，呼吁回归客厅大屏。二维、三维、定格等均可。</w:t>
      </w:r>
    </w:p>
    <w:p w14:paraId="36684C6F" w14:textId="77777777" w:rsidR="00A625A9" w:rsidRDefault="006929AA">
      <w:r>
        <w:rPr>
          <w:rFonts w:hint="eastAsia"/>
        </w:rPr>
        <w:t xml:space="preserve">   </w:t>
      </w:r>
      <w:r>
        <w:rPr>
          <w:rFonts w:hint="eastAsia"/>
        </w:rPr>
        <w:t>（</w:t>
      </w:r>
      <w:r>
        <w:rPr>
          <w:rFonts w:hint="eastAsia"/>
        </w:rPr>
        <w:t>2</w:t>
      </w:r>
      <w:r>
        <w:rPr>
          <w:rFonts w:hint="eastAsia"/>
        </w:rPr>
        <w:t>）互联网</w:t>
      </w:r>
      <w:r>
        <w:rPr>
          <w:rFonts w:hint="eastAsia"/>
        </w:rPr>
        <w:t>+</w:t>
      </w:r>
      <w:r>
        <w:rPr>
          <w:rFonts w:hint="eastAsia"/>
        </w:rPr>
        <w:t>。结合创维电视和互联网</w:t>
      </w:r>
      <w:r>
        <w:rPr>
          <w:rFonts w:hint="eastAsia"/>
        </w:rPr>
        <w:t>+</w:t>
      </w:r>
      <w:r>
        <w:rPr>
          <w:rFonts w:hint="eastAsia"/>
        </w:rPr>
        <w:t>创作动漫，凸显高科技、前瞻性。二维、三维、定格等均可。</w:t>
      </w:r>
    </w:p>
    <w:p w14:paraId="5A490C40" w14:textId="77777777" w:rsidR="00A625A9" w:rsidRDefault="006929AA">
      <w:pPr>
        <w:ind w:firstLine="420"/>
        <w:rPr>
          <w:b/>
          <w:bCs/>
          <w:color w:val="FF0000"/>
        </w:rPr>
      </w:pPr>
      <w:r>
        <w:rPr>
          <w:rFonts w:hint="eastAsia"/>
          <w:b/>
          <w:bCs/>
          <w:color w:val="FF0000"/>
        </w:rPr>
        <w:t>3</w:t>
      </w:r>
      <w:r>
        <w:rPr>
          <w:rFonts w:hint="eastAsia"/>
          <w:b/>
          <w:bCs/>
          <w:color w:val="FF0000"/>
        </w:rPr>
        <w:t>、互动体验组</w:t>
      </w:r>
    </w:p>
    <w:p w14:paraId="3F67C97E" w14:textId="77777777" w:rsidR="00A625A9" w:rsidRDefault="006929AA">
      <w:pPr>
        <w:ind w:firstLine="420"/>
      </w:pPr>
      <w:r>
        <w:rPr>
          <w:rFonts w:hint="eastAsia"/>
        </w:rPr>
        <w:t>OLED</w:t>
      </w:r>
      <w:r>
        <w:rPr>
          <w:rFonts w:hint="eastAsia"/>
        </w:rPr>
        <w:t>电视</w:t>
      </w:r>
      <w:r>
        <w:rPr>
          <w:rFonts w:hint="eastAsia"/>
        </w:rPr>
        <w:t>H5</w:t>
      </w:r>
      <w:r>
        <w:rPr>
          <w:rFonts w:hint="eastAsia"/>
        </w:rPr>
        <w:t>。围绕</w:t>
      </w:r>
      <w:r>
        <w:rPr>
          <w:rFonts w:hint="eastAsia"/>
        </w:rPr>
        <w:t>OLED</w:t>
      </w:r>
      <w:r>
        <w:rPr>
          <w:rFonts w:hint="eastAsia"/>
        </w:rPr>
        <w:t>电视创作一款</w:t>
      </w:r>
      <w:r>
        <w:t>H5</w:t>
      </w:r>
      <w:r>
        <w:rPr>
          <w:rFonts w:hint="eastAsia"/>
        </w:rPr>
        <w:t>，以推广活动、产品创建信、热点借势等为题均可，要求实现交互、体验，内容利于传播。</w:t>
      </w:r>
    </w:p>
    <w:p w14:paraId="0BA9C33D" w14:textId="77777777" w:rsidR="00A625A9" w:rsidRDefault="006929AA">
      <w:pPr>
        <w:rPr>
          <w:b/>
          <w:bCs/>
        </w:rPr>
      </w:pPr>
      <w:r>
        <w:rPr>
          <w:rFonts w:hint="eastAsia"/>
          <w:b/>
          <w:bCs/>
        </w:rPr>
        <w:t>数字影像类作品设计要求：</w:t>
      </w:r>
    </w:p>
    <w:p w14:paraId="0AB3B42F" w14:textId="77777777" w:rsidR="00A625A9" w:rsidRDefault="006929AA">
      <w:pPr>
        <w:numPr>
          <w:ilvl w:val="0"/>
          <w:numId w:val="1"/>
        </w:numPr>
        <w:ind w:left="420"/>
      </w:pPr>
      <w:r>
        <w:rPr>
          <w:rFonts w:hint="eastAsia"/>
        </w:rPr>
        <w:t>创新性，能够通过对现有产品观察和调研，对使用人群进行需求分析，产生新的设计创意；</w:t>
      </w:r>
    </w:p>
    <w:p w14:paraId="2B142B51" w14:textId="77777777" w:rsidR="00A625A9" w:rsidRDefault="006929AA">
      <w:pPr>
        <w:numPr>
          <w:ilvl w:val="0"/>
          <w:numId w:val="1"/>
        </w:numPr>
        <w:ind w:left="420"/>
      </w:pPr>
      <w:r>
        <w:rPr>
          <w:rFonts w:hint="eastAsia"/>
        </w:rPr>
        <w:t>作品辨识度高，传播性强，突出健康的主题。</w:t>
      </w:r>
    </w:p>
    <w:p w14:paraId="3FCE9DC4" w14:textId="77777777" w:rsidR="00A625A9" w:rsidRDefault="006929AA">
      <w:pPr>
        <w:rPr>
          <w:b/>
          <w:bCs/>
        </w:rPr>
      </w:pPr>
      <w:r>
        <w:rPr>
          <w:rFonts w:hint="eastAsia"/>
          <w:b/>
          <w:bCs/>
        </w:rPr>
        <w:t>数字影像类作品提交要求：</w:t>
      </w:r>
    </w:p>
    <w:p w14:paraId="74872BC9" w14:textId="77777777" w:rsidR="00A625A9" w:rsidRDefault="006929AA">
      <w:pPr>
        <w:numPr>
          <w:ilvl w:val="0"/>
          <w:numId w:val="2"/>
        </w:numPr>
        <w:ind w:left="420"/>
      </w:pPr>
      <w:r>
        <w:rPr>
          <w:rFonts w:hint="eastAsia"/>
        </w:rPr>
        <w:t>所有作品需有成品提交，视频成品为可直接播放的</w:t>
      </w:r>
      <w:r>
        <w:rPr>
          <w:rFonts w:hint="eastAsia"/>
        </w:rPr>
        <w:t>MP4</w:t>
      </w:r>
      <w:r>
        <w:rPr>
          <w:rFonts w:hint="eastAsia"/>
        </w:rPr>
        <w:t>或</w:t>
      </w:r>
      <w:r>
        <w:rPr>
          <w:rFonts w:hint="eastAsia"/>
        </w:rPr>
        <w:t>MOV</w:t>
      </w:r>
      <w:r>
        <w:rPr>
          <w:rFonts w:hint="eastAsia"/>
        </w:rPr>
        <w:t>格式，</w:t>
      </w:r>
      <w:r>
        <w:t>清晰度要求为</w:t>
      </w:r>
      <w:r>
        <w:t>1920×1080</w:t>
      </w:r>
      <w:r>
        <w:rPr>
          <w:rFonts w:hint="eastAsia"/>
        </w:rPr>
        <w:t>，</w:t>
      </w:r>
      <w:r>
        <w:t>配备中</w:t>
      </w:r>
      <w:r>
        <w:t>/</w:t>
      </w:r>
      <w:r>
        <w:t>英文字幕</w:t>
      </w:r>
      <w:r>
        <w:rPr>
          <w:rFonts w:hint="eastAsia"/>
        </w:rPr>
        <w:t>；</w:t>
      </w:r>
    </w:p>
    <w:p w14:paraId="00A7B815" w14:textId="77777777" w:rsidR="00A625A9" w:rsidRDefault="006929AA">
      <w:pPr>
        <w:numPr>
          <w:ilvl w:val="0"/>
          <w:numId w:val="2"/>
        </w:numPr>
        <w:ind w:left="420"/>
      </w:pPr>
      <w:r>
        <w:t>配以</w:t>
      </w:r>
      <w:r>
        <w:t>txt</w:t>
      </w:r>
      <w:r>
        <w:t>格式的中（英）文文档辅以说明</w:t>
      </w:r>
      <w:r>
        <w:rPr>
          <w:rFonts w:hint="eastAsia"/>
        </w:rPr>
        <w:t>，剧本需同时提交，包括创作背景、脚本、主题、分镜等；</w:t>
      </w:r>
    </w:p>
    <w:p w14:paraId="3D4DAD0F" w14:textId="77777777" w:rsidR="00A625A9" w:rsidRDefault="006929AA">
      <w:pPr>
        <w:numPr>
          <w:ilvl w:val="0"/>
          <w:numId w:val="2"/>
        </w:numPr>
        <w:ind w:left="420"/>
      </w:pPr>
      <w:r>
        <w:rPr>
          <w:rFonts w:hint="eastAsia"/>
        </w:rPr>
        <w:t>所有参赛作品上请使用创维集团</w:t>
      </w:r>
      <w:r>
        <w:t>Logo</w:t>
      </w:r>
      <w:r>
        <w:rPr>
          <w:rFonts w:hint="eastAsia"/>
        </w:rPr>
        <w:t>；</w:t>
      </w:r>
    </w:p>
    <w:p w14:paraId="67F4F177" w14:textId="77777777" w:rsidR="00A625A9" w:rsidRDefault="006929AA">
      <w:pPr>
        <w:numPr>
          <w:ilvl w:val="0"/>
          <w:numId w:val="2"/>
        </w:numPr>
        <w:ind w:left="420"/>
      </w:pPr>
      <w:r>
        <w:rPr>
          <w:rFonts w:hint="eastAsia"/>
        </w:rPr>
        <w:t>为坚持公平公正公开原则，设计稿中禁止出现任何可识别参赛者身份的信息。</w:t>
      </w:r>
    </w:p>
    <w:p w14:paraId="3AE03F71" w14:textId="77777777" w:rsidR="00A625A9" w:rsidRDefault="00A625A9">
      <w:pPr>
        <w:ind w:left="420"/>
      </w:pPr>
    </w:p>
    <w:p w14:paraId="47EEAA64" w14:textId="77777777" w:rsidR="00A625A9" w:rsidRDefault="006929AA">
      <w:pPr>
        <w:rPr>
          <w:b/>
          <w:bCs/>
          <w:sz w:val="24"/>
          <w:szCs w:val="24"/>
        </w:rPr>
      </w:pPr>
      <w:r>
        <w:rPr>
          <w:rFonts w:hint="eastAsia"/>
          <w:b/>
          <w:bCs/>
          <w:sz w:val="24"/>
          <w:szCs w:val="24"/>
        </w:rPr>
        <w:lastRenderedPageBreak/>
        <w:t>五、大赛奖项、提交、评奖、颁奖、展出时间和流程</w:t>
      </w:r>
    </w:p>
    <w:p w14:paraId="2A0B9E17" w14:textId="77777777" w:rsidR="00A625A9" w:rsidRDefault="006929AA">
      <w:pPr>
        <w:widowControl/>
        <w:shd w:val="clear" w:color="auto" w:fill="FFFFFF"/>
        <w:spacing w:line="360" w:lineRule="atLeast"/>
        <w:ind w:firstLineChars="200" w:firstLine="420"/>
        <w:jc w:val="left"/>
        <w:rPr>
          <w:szCs w:val="21"/>
        </w:rPr>
      </w:pPr>
      <w:r>
        <w:rPr>
          <w:rFonts w:hint="eastAsia"/>
          <w:szCs w:val="21"/>
        </w:rPr>
        <w:t>奖金设置：奖金总额</w:t>
      </w:r>
      <w:r>
        <w:rPr>
          <w:rFonts w:hint="eastAsia"/>
          <w:szCs w:val="21"/>
        </w:rPr>
        <w:t>102</w:t>
      </w:r>
      <w:r>
        <w:rPr>
          <w:rFonts w:hint="eastAsia"/>
          <w:szCs w:val="21"/>
        </w:rPr>
        <w:t>万元</w:t>
      </w:r>
      <w:r>
        <w:rPr>
          <w:rFonts w:hint="eastAsia"/>
          <w:szCs w:val="21"/>
        </w:rPr>
        <w:t xml:space="preserve"> </w:t>
      </w:r>
    </w:p>
    <w:tbl>
      <w:tblPr>
        <w:tblW w:w="9240" w:type="dxa"/>
        <w:jc w:val="center"/>
        <w:tblLayout w:type="fixed"/>
        <w:tblCellMar>
          <w:top w:w="15" w:type="dxa"/>
          <w:left w:w="15" w:type="dxa"/>
          <w:bottom w:w="15" w:type="dxa"/>
          <w:right w:w="15" w:type="dxa"/>
        </w:tblCellMar>
        <w:tblLook w:val="04A0" w:firstRow="1" w:lastRow="0" w:firstColumn="1" w:lastColumn="0" w:noHBand="0" w:noVBand="1"/>
      </w:tblPr>
      <w:tblGrid>
        <w:gridCol w:w="1537"/>
        <w:gridCol w:w="2022"/>
        <w:gridCol w:w="259"/>
        <w:gridCol w:w="1666"/>
        <w:gridCol w:w="1837"/>
        <w:gridCol w:w="1919"/>
      </w:tblGrid>
      <w:tr w:rsidR="00A625A9" w14:paraId="005620A7" w14:textId="77777777">
        <w:trPr>
          <w:trHeight w:val="393"/>
          <w:jc w:val="center"/>
        </w:trPr>
        <w:tc>
          <w:tcPr>
            <w:tcW w:w="1537" w:type="dxa"/>
            <w:tcBorders>
              <w:top w:val="single" w:sz="4" w:space="0" w:color="000000"/>
              <w:left w:val="single" w:sz="4" w:space="0" w:color="000000"/>
              <w:bottom w:val="single" w:sz="4" w:space="0" w:color="000000"/>
              <w:right w:val="single" w:sz="4" w:space="0" w:color="000000"/>
            </w:tcBorders>
            <w:vAlign w:val="center"/>
          </w:tcPr>
          <w:p w14:paraId="1ABC9114" w14:textId="77777777" w:rsidR="00A625A9" w:rsidRDefault="006929AA">
            <w:pPr>
              <w:jc w:val="center"/>
            </w:pPr>
            <w:r>
              <w:rPr>
                <w:rFonts w:hint="eastAsia"/>
              </w:rPr>
              <w:t>奖项类别</w:t>
            </w:r>
          </w:p>
        </w:tc>
        <w:tc>
          <w:tcPr>
            <w:tcW w:w="2022" w:type="dxa"/>
            <w:tcBorders>
              <w:top w:val="single" w:sz="4" w:space="0" w:color="000000"/>
              <w:left w:val="single" w:sz="4" w:space="0" w:color="000000"/>
              <w:bottom w:val="single" w:sz="4" w:space="0" w:color="000000"/>
              <w:right w:val="single" w:sz="4" w:space="0" w:color="000000"/>
            </w:tcBorders>
            <w:vAlign w:val="center"/>
          </w:tcPr>
          <w:p w14:paraId="4F1672FF" w14:textId="77777777" w:rsidR="00A625A9" w:rsidRDefault="006929AA">
            <w:pPr>
              <w:jc w:val="center"/>
            </w:pPr>
            <w:r>
              <w:rPr>
                <w:rFonts w:hint="eastAsia"/>
              </w:rPr>
              <w:t>一等奖</w:t>
            </w:r>
          </w:p>
        </w:tc>
        <w:tc>
          <w:tcPr>
            <w:tcW w:w="1925" w:type="dxa"/>
            <w:gridSpan w:val="2"/>
            <w:tcBorders>
              <w:top w:val="single" w:sz="4" w:space="0" w:color="000000"/>
              <w:left w:val="single" w:sz="4" w:space="0" w:color="000000"/>
              <w:bottom w:val="single" w:sz="4" w:space="0" w:color="000000"/>
              <w:right w:val="single" w:sz="4" w:space="0" w:color="000000"/>
            </w:tcBorders>
            <w:vAlign w:val="center"/>
          </w:tcPr>
          <w:p w14:paraId="2B468C76" w14:textId="77777777" w:rsidR="00A625A9" w:rsidRDefault="006929AA">
            <w:pPr>
              <w:jc w:val="center"/>
            </w:pPr>
            <w:r>
              <w:rPr>
                <w:rFonts w:hint="eastAsia"/>
              </w:rPr>
              <w:t>二等奖</w:t>
            </w:r>
          </w:p>
        </w:tc>
        <w:tc>
          <w:tcPr>
            <w:tcW w:w="1837" w:type="dxa"/>
            <w:tcBorders>
              <w:top w:val="single" w:sz="4" w:space="0" w:color="000000"/>
              <w:left w:val="single" w:sz="4" w:space="0" w:color="000000"/>
              <w:bottom w:val="single" w:sz="4" w:space="0" w:color="000000"/>
              <w:right w:val="single" w:sz="4" w:space="0" w:color="000000"/>
            </w:tcBorders>
            <w:vAlign w:val="center"/>
          </w:tcPr>
          <w:p w14:paraId="4C874CF4" w14:textId="77777777" w:rsidR="00A625A9" w:rsidRDefault="006929AA">
            <w:pPr>
              <w:jc w:val="center"/>
            </w:pPr>
            <w:r>
              <w:rPr>
                <w:rFonts w:hint="eastAsia"/>
              </w:rPr>
              <w:t>三等奖</w:t>
            </w:r>
          </w:p>
        </w:tc>
        <w:tc>
          <w:tcPr>
            <w:tcW w:w="1919" w:type="dxa"/>
            <w:tcBorders>
              <w:top w:val="single" w:sz="4" w:space="0" w:color="000000"/>
              <w:left w:val="single" w:sz="4" w:space="0" w:color="000000"/>
              <w:bottom w:val="single" w:sz="4" w:space="0" w:color="000000"/>
              <w:right w:val="single" w:sz="4" w:space="0" w:color="000000"/>
            </w:tcBorders>
            <w:vAlign w:val="center"/>
          </w:tcPr>
          <w:p w14:paraId="7DA00E6B" w14:textId="77777777" w:rsidR="00A625A9" w:rsidRDefault="006929AA">
            <w:pPr>
              <w:jc w:val="center"/>
            </w:pPr>
            <w:r>
              <w:rPr>
                <w:rFonts w:hint="eastAsia"/>
              </w:rPr>
              <w:t>优秀奖</w:t>
            </w:r>
          </w:p>
        </w:tc>
      </w:tr>
      <w:tr w:rsidR="00A625A9" w14:paraId="50157D1B" w14:textId="77777777">
        <w:trPr>
          <w:trHeight w:val="393"/>
          <w:jc w:val="center"/>
        </w:trPr>
        <w:tc>
          <w:tcPr>
            <w:tcW w:w="1537" w:type="dxa"/>
            <w:tcBorders>
              <w:top w:val="single" w:sz="4" w:space="0" w:color="000000"/>
              <w:left w:val="single" w:sz="4" w:space="0" w:color="000000"/>
              <w:bottom w:val="single" w:sz="4" w:space="0" w:color="000000"/>
              <w:right w:val="single" w:sz="4" w:space="0" w:color="000000"/>
            </w:tcBorders>
            <w:vAlign w:val="center"/>
          </w:tcPr>
          <w:p w14:paraId="032F4ADD" w14:textId="77777777" w:rsidR="00A625A9" w:rsidRDefault="006929AA">
            <w:pPr>
              <w:jc w:val="center"/>
            </w:pPr>
            <w:r>
              <w:rPr>
                <w:rFonts w:hint="eastAsia"/>
              </w:rPr>
              <w:t>工业设计组</w:t>
            </w:r>
          </w:p>
        </w:tc>
        <w:tc>
          <w:tcPr>
            <w:tcW w:w="2022" w:type="dxa"/>
            <w:tcBorders>
              <w:top w:val="single" w:sz="4" w:space="0" w:color="000000"/>
              <w:left w:val="single" w:sz="4" w:space="0" w:color="000000"/>
              <w:bottom w:val="single" w:sz="4" w:space="0" w:color="000000"/>
              <w:right w:val="single" w:sz="4" w:space="0" w:color="000000"/>
            </w:tcBorders>
            <w:vAlign w:val="center"/>
          </w:tcPr>
          <w:p w14:paraId="4857A97F" w14:textId="77777777" w:rsidR="00A625A9" w:rsidRDefault="006929AA">
            <w:pPr>
              <w:jc w:val="center"/>
            </w:pPr>
            <w:r>
              <w:rPr>
                <w:rFonts w:hint="eastAsia"/>
              </w:rPr>
              <w:t>2</w:t>
            </w:r>
          </w:p>
        </w:tc>
        <w:tc>
          <w:tcPr>
            <w:tcW w:w="1925" w:type="dxa"/>
            <w:gridSpan w:val="2"/>
            <w:tcBorders>
              <w:top w:val="single" w:sz="4" w:space="0" w:color="000000"/>
              <w:left w:val="single" w:sz="4" w:space="0" w:color="000000"/>
              <w:bottom w:val="single" w:sz="4" w:space="0" w:color="000000"/>
              <w:right w:val="single" w:sz="4" w:space="0" w:color="000000"/>
            </w:tcBorders>
            <w:vAlign w:val="center"/>
          </w:tcPr>
          <w:p w14:paraId="660E519A" w14:textId="77777777" w:rsidR="00A625A9" w:rsidRDefault="006929AA">
            <w:pPr>
              <w:jc w:val="center"/>
            </w:pPr>
            <w:r>
              <w:rPr>
                <w:rFonts w:hint="eastAsia"/>
              </w:rPr>
              <w:t>6</w:t>
            </w:r>
          </w:p>
        </w:tc>
        <w:tc>
          <w:tcPr>
            <w:tcW w:w="1837" w:type="dxa"/>
            <w:tcBorders>
              <w:top w:val="single" w:sz="4" w:space="0" w:color="000000"/>
              <w:left w:val="single" w:sz="4" w:space="0" w:color="000000"/>
              <w:bottom w:val="single" w:sz="4" w:space="0" w:color="000000"/>
              <w:right w:val="single" w:sz="4" w:space="0" w:color="000000"/>
            </w:tcBorders>
            <w:vAlign w:val="center"/>
          </w:tcPr>
          <w:p w14:paraId="4E5D711D" w14:textId="77777777" w:rsidR="00A625A9" w:rsidRDefault="006929AA">
            <w:pPr>
              <w:jc w:val="center"/>
            </w:pPr>
            <w:r>
              <w:rPr>
                <w:rFonts w:hint="eastAsia"/>
              </w:rPr>
              <w:t>10</w:t>
            </w:r>
          </w:p>
        </w:tc>
        <w:tc>
          <w:tcPr>
            <w:tcW w:w="1919" w:type="dxa"/>
            <w:tcBorders>
              <w:top w:val="single" w:sz="4" w:space="0" w:color="000000"/>
              <w:left w:val="single" w:sz="4" w:space="0" w:color="000000"/>
              <w:bottom w:val="single" w:sz="4" w:space="0" w:color="000000"/>
              <w:right w:val="single" w:sz="4" w:space="0" w:color="000000"/>
            </w:tcBorders>
            <w:vAlign w:val="center"/>
          </w:tcPr>
          <w:p w14:paraId="71C93C26" w14:textId="77777777" w:rsidR="00A625A9" w:rsidRDefault="006929AA">
            <w:pPr>
              <w:jc w:val="center"/>
            </w:pPr>
            <w:r>
              <w:rPr>
                <w:rFonts w:hint="eastAsia"/>
              </w:rPr>
              <w:t>30</w:t>
            </w:r>
          </w:p>
        </w:tc>
      </w:tr>
      <w:tr w:rsidR="00A625A9" w14:paraId="750E8141" w14:textId="77777777">
        <w:trPr>
          <w:trHeight w:val="393"/>
          <w:jc w:val="center"/>
        </w:trPr>
        <w:tc>
          <w:tcPr>
            <w:tcW w:w="1537" w:type="dxa"/>
            <w:tcBorders>
              <w:top w:val="single" w:sz="4" w:space="0" w:color="000000"/>
              <w:left w:val="single" w:sz="4" w:space="0" w:color="000000"/>
              <w:bottom w:val="single" w:sz="4" w:space="0" w:color="000000"/>
              <w:right w:val="single" w:sz="4" w:space="0" w:color="000000"/>
            </w:tcBorders>
            <w:vAlign w:val="center"/>
          </w:tcPr>
          <w:p w14:paraId="636D6606" w14:textId="77777777" w:rsidR="00A625A9" w:rsidRDefault="006929AA">
            <w:pPr>
              <w:jc w:val="center"/>
            </w:pPr>
            <w:r>
              <w:rPr>
                <w:rFonts w:hint="eastAsia"/>
              </w:rPr>
              <w:t>平面设计组</w:t>
            </w:r>
          </w:p>
        </w:tc>
        <w:tc>
          <w:tcPr>
            <w:tcW w:w="2022" w:type="dxa"/>
            <w:tcBorders>
              <w:top w:val="single" w:sz="4" w:space="0" w:color="000000"/>
              <w:left w:val="single" w:sz="4" w:space="0" w:color="000000"/>
              <w:bottom w:val="single" w:sz="4" w:space="0" w:color="000000"/>
              <w:right w:val="single" w:sz="4" w:space="0" w:color="000000"/>
            </w:tcBorders>
            <w:vAlign w:val="center"/>
          </w:tcPr>
          <w:p w14:paraId="76EFDFA0" w14:textId="77777777" w:rsidR="00A625A9" w:rsidRDefault="006929AA">
            <w:pPr>
              <w:jc w:val="center"/>
            </w:pPr>
            <w:r>
              <w:rPr>
                <w:rFonts w:hint="eastAsia"/>
              </w:rPr>
              <w:t>2</w:t>
            </w:r>
          </w:p>
        </w:tc>
        <w:tc>
          <w:tcPr>
            <w:tcW w:w="1925" w:type="dxa"/>
            <w:gridSpan w:val="2"/>
            <w:tcBorders>
              <w:top w:val="single" w:sz="4" w:space="0" w:color="000000"/>
              <w:left w:val="single" w:sz="4" w:space="0" w:color="000000"/>
              <w:bottom w:val="single" w:sz="4" w:space="0" w:color="000000"/>
              <w:right w:val="single" w:sz="4" w:space="0" w:color="000000"/>
            </w:tcBorders>
            <w:vAlign w:val="center"/>
          </w:tcPr>
          <w:p w14:paraId="6B62E918" w14:textId="77777777" w:rsidR="00A625A9" w:rsidRDefault="006929AA">
            <w:pPr>
              <w:jc w:val="center"/>
            </w:pPr>
            <w:r>
              <w:rPr>
                <w:rFonts w:hint="eastAsia"/>
              </w:rPr>
              <w:t>6</w:t>
            </w:r>
          </w:p>
        </w:tc>
        <w:tc>
          <w:tcPr>
            <w:tcW w:w="1837" w:type="dxa"/>
            <w:tcBorders>
              <w:top w:val="single" w:sz="4" w:space="0" w:color="000000"/>
              <w:left w:val="single" w:sz="4" w:space="0" w:color="000000"/>
              <w:bottom w:val="single" w:sz="4" w:space="0" w:color="000000"/>
              <w:right w:val="single" w:sz="4" w:space="0" w:color="000000"/>
            </w:tcBorders>
            <w:vAlign w:val="center"/>
          </w:tcPr>
          <w:p w14:paraId="4C95342E" w14:textId="77777777" w:rsidR="00A625A9" w:rsidRDefault="006929AA">
            <w:pPr>
              <w:jc w:val="center"/>
            </w:pPr>
            <w:r>
              <w:rPr>
                <w:rFonts w:hint="eastAsia"/>
              </w:rPr>
              <w:t>10</w:t>
            </w:r>
          </w:p>
        </w:tc>
        <w:tc>
          <w:tcPr>
            <w:tcW w:w="1919" w:type="dxa"/>
            <w:tcBorders>
              <w:top w:val="single" w:sz="4" w:space="0" w:color="000000"/>
              <w:left w:val="single" w:sz="4" w:space="0" w:color="000000"/>
              <w:bottom w:val="single" w:sz="4" w:space="0" w:color="000000"/>
              <w:right w:val="single" w:sz="4" w:space="0" w:color="000000"/>
            </w:tcBorders>
            <w:vAlign w:val="center"/>
          </w:tcPr>
          <w:p w14:paraId="12FFA94C" w14:textId="77777777" w:rsidR="00A625A9" w:rsidRDefault="006929AA">
            <w:pPr>
              <w:jc w:val="center"/>
            </w:pPr>
            <w:r>
              <w:rPr>
                <w:rFonts w:hint="eastAsia"/>
              </w:rPr>
              <w:t>30</w:t>
            </w:r>
          </w:p>
        </w:tc>
      </w:tr>
      <w:tr w:rsidR="00A625A9" w14:paraId="11B5A86C" w14:textId="77777777">
        <w:trPr>
          <w:trHeight w:val="393"/>
          <w:jc w:val="center"/>
        </w:trPr>
        <w:tc>
          <w:tcPr>
            <w:tcW w:w="1537" w:type="dxa"/>
            <w:tcBorders>
              <w:top w:val="single" w:sz="4" w:space="0" w:color="000000"/>
              <w:left w:val="single" w:sz="4" w:space="0" w:color="000000"/>
              <w:bottom w:val="single" w:sz="4" w:space="0" w:color="000000"/>
              <w:right w:val="single" w:sz="4" w:space="0" w:color="000000"/>
            </w:tcBorders>
            <w:vAlign w:val="center"/>
          </w:tcPr>
          <w:p w14:paraId="488180BE" w14:textId="77777777" w:rsidR="00A625A9" w:rsidRDefault="006929AA">
            <w:pPr>
              <w:jc w:val="center"/>
            </w:pPr>
            <w:r>
              <w:rPr>
                <w:rFonts w:hint="eastAsia"/>
              </w:rPr>
              <w:t>创意漫画组</w:t>
            </w:r>
          </w:p>
        </w:tc>
        <w:tc>
          <w:tcPr>
            <w:tcW w:w="2022" w:type="dxa"/>
            <w:tcBorders>
              <w:top w:val="single" w:sz="4" w:space="0" w:color="000000"/>
              <w:left w:val="single" w:sz="4" w:space="0" w:color="000000"/>
              <w:bottom w:val="single" w:sz="4" w:space="0" w:color="000000"/>
              <w:right w:val="single" w:sz="4" w:space="0" w:color="000000"/>
            </w:tcBorders>
            <w:vAlign w:val="center"/>
          </w:tcPr>
          <w:p w14:paraId="2B34C2AE" w14:textId="77777777" w:rsidR="00A625A9" w:rsidRDefault="006929AA">
            <w:pPr>
              <w:jc w:val="center"/>
            </w:pPr>
            <w:r>
              <w:rPr>
                <w:rFonts w:hint="eastAsia"/>
              </w:rPr>
              <w:t>2</w:t>
            </w:r>
          </w:p>
        </w:tc>
        <w:tc>
          <w:tcPr>
            <w:tcW w:w="1925" w:type="dxa"/>
            <w:gridSpan w:val="2"/>
            <w:tcBorders>
              <w:top w:val="single" w:sz="4" w:space="0" w:color="000000"/>
              <w:left w:val="single" w:sz="4" w:space="0" w:color="000000"/>
              <w:bottom w:val="single" w:sz="4" w:space="0" w:color="000000"/>
              <w:right w:val="single" w:sz="4" w:space="0" w:color="000000"/>
            </w:tcBorders>
            <w:vAlign w:val="center"/>
          </w:tcPr>
          <w:p w14:paraId="221D55E5" w14:textId="77777777" w:rsidR="00A625A9" w:rsidRDefault="006929AA">
            <w:pPr>
              <w:jc w:val="center"/>
            </w:pPr>
            <w:r>
              <w:rPr>
                <w:rFonts w:hint="eastAsia"/>
              </w:rPr>
              <w:t>6</w:t>
            </w:r>
          </w:p>
        </w:tc>
        <w:tc>
          <w:tcPr>
            <w:tcW w:w="1837" w:type="dxa"/>
            <w:tcBorders>
              <w:top w:val="single" w:sz="4" w:space="0" w:color="000000"/>
              <w:left w:val="single" w:sz="4" w:space="0" w:color="000000"/>
              <w:bottom w:val="single" w:sz="4" w:space="0" w:color="000000"/>
              <w:right w:val="single" w:sz="4" w:space="0" w:color="000000"/>
            </w:tcBorders>
            <w:vAlign w:val="center"/>
          </w:tcPr>
          <w:p w14:paraId="5A74ED02" w14:textId="77777777" w:rsidR="00A625A9" w:rsidRDefault="006929AA">
            <w:pPr>
              <w:jc w:val="center"/>
            </w:pPr>
            <w:r>
              <w:rPr>
                <w:rFonts w:hint="eastAsia"/>
              </w:rPr>
              <w:t>10</w:t>
            </w:r>
          </w:p>
        </w:tc>
        <w:tc>
          <w:tcPr>
            <w:tcW w:w="1919" w:type="dxa"/>
            <w:tcBorders>
              <w:top w:val="single" w:sz="4" w:space="0" w:color="000000"/>
              <w:left w:val="single" w:sz="4" w:space="0" w:color="000000"/>
              <w:bottom w:val="single" w:sz="4" w:space="0" w:color="000000"/>
              <w:right w:val="single" w:sz="4" w:space="0" w:color="000000"/>
            </w:tcBorders>
            <w:vAlign w:val="center"/>
          </w:tcPr>
          <w:p w14:paraId="52B5561E" w14:textId="77777777" w:rsidR="00A625A9" w:rsidRDefault="006929AA">
            <w:pPr>
              <w:jc w:val="center"/>
            </w:pPr>
            <w:r>
              <w:rPr>
                <w:rFonts w:hint="eastAsia"/>
              </w:rPr>
              <w:t>30</w:t>
            </w:r>
          </w:p>
        </w:tc>
      </w:tr>
      <w:tr w:rsidR="00A625A9" w14:paraId="7392F35E" w14:textId="77777777">
        <w:trPr>
          <w:trHeight w:val="393"/>
          <w:jc w:val="center"/>
        </w:trPr>
        <w:tc>
          <w:tcPr>
            <w:tcW w:w="1537" w:type="dxa"/>
            <w:tcBorders>
              <w:top w:val="single" w:sz="4" w:space="0" w:color="000000"/>
              <w:left w:val="single" w:sz="4" w:space="0" w:color="000000"/>
              <w:bottom w:val="single" w:sz="4" w:space="0" w:color="000000"/>
              <w:right w:val="single" w:sz="4" w:space="0" w:color="000000"/>
            </w:tcBorders>
            <w:vAlign w:val="center"/>
          </w:tcPr>
          <w:p w14:paraId="010B03D1" w14:textId="77777777" w:rsidR="00A625A9" w:rsidRDefault="006929AA">
            <w:pPr>
              <w:jc w:val="center"/>
            </w:pPr>
            <w:r>
              <w:rPr>
                <w:rFonts w:hint="eastAsia"/>
              </w:rPr>
              <w:t>视频拍摄组</w:t>
            </w:r>
          </w:p>
        </w:tc>
        <w:tc>
          <w:tcPr>
            <w:tcW w:w="2022" w:type="dxa"/>
            <w:tcBorders>
              <w:top w:val="single" w:sz="4" w:space="0" w:color="000000"/>
              <w:left w:val="single" w:sz="4" w:space="0" w:color="000000"/>
              <w:bottom w:val="single" w:sz="4" w:space="0" w:color="000000"/>
              <w:right w:val="single" w:sz="4" w:space="0" w:color="000000"/>
            </w:tcBorders>
            <w:vAlign w:val="center"/>
          </w:tcPr>
          <w:p w14:paraId="1E9E0E78" w14:textId="77777777" w:rsidR="00A625A9" w:rsidRDefault="006929AA">
            <w:pPr>
              <w:jc w:val="center"/>
            </w:pPr>
            <w:r>
              <w:rPr>
                <w:rFonts w:hint="eastAsia"/>
              </w:rPr>
              <w:t>1</w:t>
            </w:r>
          </w:p>
        </w:tc>
        <w:tc>
          <w:tcPr>
            <w:tcW w:w="1925" w:type="dxa"/>
            <w:gridSpan w:val="2"/>
            <w:tcBorders>
              <w:top w:val="single" w:sz="4" w:space="0" w:color="000000"/>
              <w:left w:val="single" w:sz="4" w:space="0" w:color="000000"/>
              <w:bottom w:val="single" w:sz="4" w:space="0" w:color="000000"/>
              <w:right w:val="single" w:sz="4" w:space="0" w:color="000000"/>
            </w:tcBorders>
            <w:vAlign w:val="center"/>
          </w:tcPr>
          <w:p w14:paraId="309DC526" w14:textId="77777777" w:rsidR="00A625A9" w:rsidRDefault="006929AA">
            <w:pPr>
              <w:jc w:val="center"/>
            </w:pPr>
            <w:r>
              <w:rPr>
                <w:rFonts w:hint="eastAsia"/>
              </w:rPr>
              <w:t>3</w:t>
            </w:r>
          </w:p>
        </w:tc>
        <w:tc>
          <w:tcPr>
            <w:tcW w:w="1837" w:type="dxa"/>
            <w:tcBorders>
              <w:top w:val="single" w:sz="4" w:space="0" w:color="000000"/>
              <w:left w:val="single" w:sz="4" w:space="0" w:color="000000"/>
              <w:bottom w:val="single" w:sz="4" w:space="0" w:color="000000"/>
              <w:right w:val="single" w:sz="4" w:space="0" w:color="000000"/>
            </w:tcBorders>
            <w:vAlign w:val="center"/>
          </w:tcPr>
          <w:p w14:paraId="2FA10096" w14:textId="77777777" w:rsidR="00A625A9" w:rsidRDefault="006929AA">
            <w:pPr>
              <w:jc w:val="center"/>
            </w:pPr>
            <w:r>
              <w:rPr>
                <w:rFonts w:hint="eastAsia"/>
              </w:rPr>
              <w:t>5</w:t>
            </w:r>
          </w:p>
        </w:tc>
        <w:tc>
          <w:tcPr>
            <w:tcW w:w="1919" w:type="dxa"/>
            <w:tcBorders>
              <w:top w:val="single" w:sz="4" w:space="0" w:color="000000"/>
              <w:left w:val="single" w:sz="4" w:space="0" w:color="000000"/>
              <w:bottom w:val="single" w:sz="4" w:space="0" w:color="000000"/>
              <w:right w:val="single" w:sz="4" w:space="0" w:color="000000"/>
            </w:tcBorders>
            <w:vAlign w:val="center"/>
          </w:tcPr>
          <w:p w14:paraId="4EA0380C" w14:textId="77777777" w:rsidR="00A625A9" w:rsidRDefault="006929AA">
            <w:pPr>
              <w:jc w:val="center"/>
            </w:pPr>
            <w:r>
              <w:rPr>
                <w:rFonts w:hint="eastAsia"/>
              </w:rPr>
              <w:t>15</w:t>
            </w:r>
          </w:p>
        </w:tc>
      </w:tr>
      <w:tr w:rsidR="00A625A9" w14:paraId="46A56EA8" w14:textId="77777777">
        <w:trPr>
          <w:trHeight w:val="393"/>
          <w:jc w:val="center"/>
        </w:trPr>
        <w:tc>
          <w:tcPr>
            <w:tcW w:w="1537" w:type="dxa"/>
            <w:tcBorders>
              <w:top w:val="single" w:sz="4" w:space="0" w:color="000000"/>
              <w:left w:val="single" w:sz="4" w:space="0" w:color="000000"/>
              <w:bottom w:val="single" w:sz="4" w:space="0" w:color="000000"/>
              <w:right w:val="single" w:sz="4" w:space="0" w:color="000000"/>
            </w:tcBorders>
            <w:vAlign w:val="center"/>
          </w:tcPr>
          <w:p w14:paraId="678F5EEC" w14:textId="77777777" w:rsidR="00A625A9" w:rsidRDefault="006929AA">
            <w:pPr>
              <w:jc w:val="center"/>
            </w:pPr>
            <w:r>
              <w:rPr>
                <w:rFonts w:hint="eastAsia"/>
              </w:rPr>
              <w:t>动漫制作组</w:t>
            </w:r>
          </w:p>
        </w:tc>
        <w:tc>
          <w:tcPr>
            <w:tcW w:w="2022" w:type="dxa"/>
            <w:tcBorders>
              <w:top w:val="single" w:sz="4" w:space="0" w:color="000000"/>
              <w:left w:val="single" w:sz="4" w:space="0" w:color="000000"/>
              <w:bottom w:val="single" w:sz="4" w:space="0" w:color="000000"/>
              <w:right w:val="single" w:sz="4" w:space="0" w:color="000000"/>
            </w:tcBorders>
            <w:vAlign w:val="center"/>
          </w:tcPr>
          <w:p w14:paraId="023974A8" w14:textId="77777777" w:rsidR="00A625A9" w:rsidRDefault="006929AA">
            <w:pPr>
              <w:jc w:val="center"/>
            </w:pPr>
            <w:r>
              <w:rPr>
                <w:rFonts w:hint="eastAsia"/>
              </w:rPr>
              <w:t>2</w:t>
            </w:r>
          </w:p>
        </w:tc>
        <w:tc>
          <w:tcPr>
            <w:tcW w:w="1925" w:type="dxa"/>
            <w:gridSpan w:val="2"/>
            <w:tcBorders>
              <w:top w:val="single" w:sz="4" w:space="0" w:color="000000"/>
              <w:left w:val="single" w:sz="4" w:space="0" w:color="000000"/>
              <w:bottom w:val="single" w:sz="4" w:space="0" w:color="000000"/>
              <w:right w:val="single" w:sz="4" w:space="0" w:color="000000"/>
            </w:tcBorders>
            <w:vAlign w:val="center"/>
          </w:tcPr>
          <w:p w14:paraId="713CFA3D" w14:textId="77777777" w:rsidR="00A625A9" w:rsidRDefault="006929AA">
            <w:pPr>
              <w:jc w:val="center"/>
            </w:pPr>
            <w:r>
              <w:rPr>
                <w:rFonts w:hint="eastAsia"/>
              </w:rPr>
              <w:t>6</w:t>
            </w:r>
          </w:p>
        </w:tc>
        <w:tc>
          <w:tcPr>
            <w:tcW w:w="1837" w:type="dxa"/>
            <w:tcBorders>
              <w:top w:val="single" w:sz="4" w:space="0" w:color="000000"/>
              <w:left w:val="single" w:sz="4" w:space="0" w:color="000000"/>
              <w:bottom w:val="single" w:sz="4" w:space="0" w:color="000000"/>
              <w:right w:val="single" w:sz="4" w:space="0" w:color="000000"/>
            </w:tcBorders>
            <w:vAlign w:val="center"/>
          </w:tcPr>
          <w:p w14:paraId="4B58F29E" w14:textId="77777777" w:rsidR="00A625A9" w:rsidRDefault="006929AA">
            <w:pPr>
              <w:jc w:val="center"/>
            </w:pPr>
            <w:r>
              <w:rPr>
                <w:rFonts w:hint="eastAsia"/>
              </w:rPr>
              <w:t>10</w:t>
            </w:r>
          </w:p>
        </w:tc>
        <w:tc>
          <w:tcPr>
            <w:tcW w:w="1919" w:type="dxa"/>
            <w:tcBorders>
              <w:top w:val="single" w:sz="4" w:space="0" w:color="000000"/>
              <w:left w:val="single" w:sz="4" w:space="0" w:color="000000"/>
              <w:bottom w:val="single" w:sz="4" w:space="0" w:color="000000"/>
              <w:right w:val="single" w:sz="4" w:space="0" w:color="000000"/>
            </w:tcBorders>
            <w:vAlign w:val="center"/>
          </w:tcPr>
          <w:p w14:paraId="2E607CED" w14:textId="77777777" w:rsidR="00A625A9" w:rsidRDefault="006929AA">
            <w:pPr>
              <w:jc w:val="center"/>
            </w:pPr>
            <w:r>
              <w:rPr>
                <w:rFonts w:hint="eastAsia"/>
              </w:rPr>
              <w:t>30</w:t>
            </w:r>
          </w:p>
        </w:tc>
      </w:tr>
      <w:tr w:rsidR="00A625A9" w14:paraId="0BD8AA6B" w14:textId="77777777">
        <w:trPr>
          <w:trHeight w:val="393"/>
          <w:jc w:val="center"/>
        </w:trPr>
        <w:tc>
          <w:tcPr>
            <w:tcW w:w="1537" w:type="dxa"/>
            <w:tcBorders>
              <w:top w:val="single" w:sz="4" w:space="0" w:color="000000"/>
              <w:left w:val="single" w:sz="4" w:space="0" w:color="000000"/>
              <w:bottom w:val="single" w:sz="4" w:space="0" w:color="000000"/>
              <w:right w:val="single" w:sz="4" w:space="0" w:color="000000"/>
            </w:tcBorders>
            <w:vAlign w:val="center"/>
          </w:tcPr>
          <w:p w14:paraId="539305B6" w14:textId="77777777" w:rsidR="00A625A9" w:rsidRDefault="006929AA">
            <w:pPr>
              <w:jc w:val="center"/>
            </w:pPr>
            <w:r>
              <w:rPr>
                <w:rFonts w:hint="eastAsia"/>
              </w:rPr>
              <w:t>互动体验组</w:t>
            </w:r>
          </w:p>
        </w:tc>
        <w:tc>
          <w:tcPr>
            <w:tcW w:w="2022" w:type="dxa"/>
            <w:tcBorders>
              <w:top w:val="single" w:sz="4" w:space="0" w:color="000000"/>
              <w:left w:val="single" w:sz="4" w:space="0" w:color="000000"/>
              <w:bottom w:val="single" w:sz="4" w:space="0" w:color="000000"/>
              <w:right w:val="single" w:sz="4" w:space="0" w:color="000000"/>
            </w:tcBorders>
            <w:vAlign w:val="center"/>
          </w:tcPr>
          <w:p w14:paraId="4A4EF96C" w14:textId="77777777" w:rsidR="00A625A9" w:rsidRDefault="006929AA">
            <w:pPr>
              <w:jc w:val="center"/>
            </w:pPr>
            <w:r>
              <w:rPr>
                <w:rFonts w:hint="eastAsia"/>
              </w:rPr>
              <w:t>1</w:t>
            </w:r>
          </w:p>
        </w:tc>
        <w:tc>
          <w:tcPr>
            <w:tcW w:w="1925" w:type="dxa"/>
            <w:gridSpan w:val="2"/>
            <w:tcBorders>
              <w:top w:val="single" w:sz="4" w:space="0" w:color="000000"/>
              <w:left w:val="single" w:sz="4" w:space="0" w:color="000000"/>
              <w:bottom w:val="single" w:sz="4" w:space="0" w:color="000000"/>
              <w:right w:val="single" w:sz="4" w:space="0" w:color="000000"/>
            </w:tcBorders>
            <w:vAlign w:val="center"/>
          </w:tcPr>
          <w:p w14:paraId="52C38A10" w14:textId="77777777" w:rsidR="00A625A9" w:rsidRDefault="006929AA">
            <w:pPr>
              <w:jc w:val="center"/>
            </w:pPr>
            <w:r>
              <w:rPr>
                <w:rFonts w:hint="eastAsia"/>
              </w:rPr>
              <w:t>3</w:t>
            </w:r>
          </w:p>
        </w:tc>
        <w:tc>
          <w:tcPr>
            <w:tcW w:w="1837" w:type="dxa"/>
            <w:tcBorders>
              <w:top w:val="single" w:sz="4" w:space="0" w:color="000000"/>
              <w:left w:val="single" w:sz="4" w:space="0" w:color="000000"/>
              <w:bottom w:val="single" w:sz="4" w:space="0" w:color="000000"/>
              <w:right w:val="single" w:sz="4" w:space="0" w:color="000000"/>
            </w:tcBorders>
            <w:vAlign w:val="center"/>
          </w:tcPr>
          <w:p w14:paraId="32945BE2" w14:textId="77777777" w:rsidR="00A625A9" w:rsidRDefault="006929AA">
            <w:pPr>
              <w:jc w:val="center"/>
            </w:pPr>
            <w:r>
              <w:rPr>
                <w:rFonts w:hint="eastAsia"/>
              </w:rPr>
              <w:t>5</w:t>
            </w:r>
          </w:p>
        </w:tc>
        <w:tc>
          <w:tcPr>
            <w:tcW w:w="1919" w:type="dxa"/>
            <w:tcBorders>
              <w:top w:val="single" w:sz="4" w:space="0" w:color="000000"/>
              <w:left w:val="single" w:sz="4" w:space="0" w:color="000000"/>
              <w:bottom w:val="single" w:sz="4" w:space="0" w:color="000000"/>
              <w:right w:val="single" w:sz="4" w:space="0" w:color="000000"/>
            </w:tcBorders>
            <w:vAlign w:val="center"/>
          </w:tcPr>
          <w:p w14:paraId="0095BF4D" w14:textId="77777777" w:rsidR="00A625A9" w:rsidRDefault="006929AA">
            <w:pPr>
              <w:jc w:val="center"/>
            </w:pPr>
            <w:r>
              <w:rPr>
                <w:rFonts w:hint="eastAsia"/>
              </w:rPr>
              <w:t>15</w:t>
            </w:r>
          </w:p>
        </w:tc>
      </w:tr>
      <w:tr w:rsidR="00A625A9" w14:paraId="29EA1CF7" w14:textId="77777777">
        <w:trPr>
          <w:trHeight w:val="476"/>
          <w:jc w:val="center"/>
        </w:trPr>
        <w:tc>
          <w:tcPr>
            <w:tcW w:w="1537" w:type="dxa"/>
            <w:tcBorders>
              <w:top w:val="single" w:sz="4" w:space="0" w:color="000000"/>
              <w:left w:val="single" w:sz="4" w:space="0" w:color="000000"/>
              <w:bottom w:val="single" w:sz="4" w:space="0" w:color="000000"/>
              <w:right w:val="single" w:sz="4" w:space="0" w:color="000000"/>
            </w:tcBorders>
            <w:vAlign w:val="center"/>
          </w:tcPr>
          <w:p w14:paraId="120E7C41" w14:textId="77777777" w:rsidR="00A625A9" w:rsidRDefault="006929AA">
            <w:pPr>
              <w:jc w:val="center"/>
            </w:pPr>
            <w:r>
              <w:rPr>
                <w:rFonts w:hint="eastAsia"/>
              </w:rPr>
              <w:t>奖金标准</w:t>
            </w:r>
          </w:p>
        </w:tc>
        <w:tc>
          <w:tcPr>
            <w:tcW w:w="7703" w:type="dxa"/>
            <w:gridSpan w:val="5"/>
            <w:tcBorders>
              <w:top w:val="single" w:sz="4" w:space="0" w:color="000000"/>
              <w:left w:val="single" w:sz="4" w:space="0" w:color="000000"/>
              <w:bottom w:val="single" w:sz="4" w:space="0" w:color="000000"/>
              <w:right w:val="single" w:sz="4" w:space="0" w:color="000000"/>
            </w:tcBorders>
            <w:vAlign w:val="center"/>
          </w:tcPr>
          <w:p w14:paraId="50C17D20" w14:textId="77777777" w:rsidR="00A625A9" w:rsidRDefault="006929AA">
            <w:r>
              <w:rPr>
                <w:rFonts w:hint="eastAsia"/>
              </w:rPr>
              <w:t>一等奖</w:t>
            </w:r>
            <w:r>
              <w:rPr>
                <w:rFonts w:hint="eastAsia"/>
              </w:rPr>
              <w:t>20000</w:t>
            </w:r>
            <w:r>
              <w:rPr>
                <w:rFonts w:hint="eastAsia"/>
              </w:rPr>
              <w:t>元，二等奖</w:t>
            </w:r>
            <w:r>
              <w:rPr>
                <w:rFonts w:hint="eastAsia"/>
              </w:rPr>
              <w:t>8000</w:t>
            </w:r>
            <w:r>
              <w:rPr>
                <w:rFonts w:hint="eastAsia"/>
              </w:rPr>
              <w:t>元，三等奖</w:t>
            </w:r>
            <w:r>
              <w:rPr>
                <w:rFonts w:hint="eastAsia"/>
              </w:rPr>
              <w:t>5000</w:t>
            </w:r>
            <w:r>
              <w:rPr>
                <w:rFonts w:hint="eastAsia"/>
              </w:rPr>
              <w:t>元，优秀奖</w:t>
            </w:r>
            <w:r>
              <w:rPr>
                <w:rFonts w:hint="eastAsia"/>
              </w:rPr>
              <w:t>1000</w:t>
            </w:r>
            <w:r>
              <w:rPr>
                <w:rFonts w:hint="eastAsia"/>
              </w:rPr>
              <w:t>元。合计</w:t>
            </w:r>
            <w:r>
              <w:rPr>
                <w:rFonts w:hint="eastAsia"/>
              </w:rPr>
              <w:t>84</w:t>
            </w:r>
            <w:r>
              <w:rPr>
                <w:rFonts w:hint="eastAsia"/>
              </w:rPr>
              <w:t>万元。</w:t>
            </w:r>
          </w:p>
        </w:tc>
      </w:tr>
      <w:tr w:rsidR="00A625A9" w14:paraId="7AD4F0DA" w14:textId="77777777">
        <w:trPr>
          <w:trHeight w:val="402"/>
          <w:jc w:val="center"/>
        </w:trPr>
        <w:tc>
          <w:tcPr>
            <w:tcW w:w="1537" w:type="dxa"/>
            <w:tcBorders>
              <w:top w:val="single" w:sz="4" w:space="0" w:color="000000"/>
              <w:left w:val="single" w:sz="4" w:space="0" w:color="000000"/>
              <w:bottom w:val="single" w:sz="4" w:space="0" w:color="000000"/>
              <w:right w:val="single" w:sz="4" w:space="0" w:color="000000"/>
            </w:tcBorders>
            <w:vAlign w:val="center"/>
          </w:tcPr>
          <w:p w14:paraId="1565F3EB" w14:textId="77777777" w:rsidR="00A625A9" w:rsidRDefault="006929AA">
            <w:pPr>
              <w:jc w:val="center"/>
            </w:pPr>
            <w:r>
              <w:rPr>
                <w:rFonts w:hint="eastAsia"/>
              </w:rPr>
              <w:t>优秀指导老师</w:t>
            </w:r>
          </w:p>
        </w:tc>
        <w:tc>
          <w:tcPr>
            <w:tcW w:w="2281" w:type="dxa"/>
            <w:gridSpan w:val="2"/>
            <w:tcBorders>
              <w:top w:val="single" w:sz="4" w:space="0" w:color="000000"/>
              <w:left w:val="single" w:sz="4" w:space="0" w:color="000000"/>
              <w:bottom w:val="single" w:sz="4" w:space="0" w:color="000000"/>
              <w:right w:val="single" w:sz="4" w:space="0" w:color="000000"/>
            </w:tcBorders>
            <w:vAlign w:val="center"/>
          </w:tcPr>
          <w:p w14:paraId="034B3D17" w14:textId="77777777" w:rsidR="00A625A9" w:rsidRDefault="006929AA">
            <w:pPr>
              <w:jc w:val="center"/>
            </w:pPr>
            <w:r>
              <w:rPr>
                <w:rFonts w:hint="eastAsia"/>
              </w:rPr>
              <w:t>50</w:t>
            </w:r>
            <w:r>
              <w:rPr>
                <w:rFonts w:hint="eastAsia"/>
              </w:rPr>
              <w:t>人</w:t>
            </w:r>
          </w:p>
        </w:tc>
        <w:tc>
          <w:tcPr>
            <w:tcW w:w="5422" w:type="dxa"/>
            <w:gridSpan w:val="3"/>
            <w:tcBorders>
              <w:top w:val="single" w:sz="4" w:space="0" w:color="000000"/>
              <w:left w:val="single" w:sz="4" w:space="0" w:color="000000"/>
              <w:bottom w:val="single" w:sz="4" w:space="0" w:color="000000"/>
              <w:right w:val="single" w:sz="4" w:space="0" w:color="000000"/>
            </w:tcBorders>
            <w:vAlign w:val="center"/>
          </w:tcPr>
          <w:p w14:paraId="7873501A" w14:textId="77777777" w:rsidR="00A625A9" w:rsidRDefault="006929AA">
            <w:r>
              <w:rPr>
                <w:rFonts w:hint="eastAsia"/>
              </w:rPr>
              <w:t>3000</w:t>
            </w:r>
            <w:r>
              <w:rPr>
                <w:rFonts w:hint="eastAsia"/>
              </w:rPr>
              <w:t>元</w:t>
            </w:r>
            <w:r>
              <w:rPr>
                <w:rFonts w:hint="eastAsia"/>
              </w:rPr>
              <w:t>/</w:t>
            </w:r>
            <w:r>
              <w:rPr>
                <w:rFonts w:hint="eastAsia"/>
              </w:rPr>
              <w:t>人，合计</w:t>
            </w:r>
            <w:r>
              <w:rPr>
                <w:rFonts w:hint="eastAsia"/>
              </w:rPr>
              <w:t>15</w:t>
            </w:r>
            <w:r>
              <w:rPr>
                <w:rFonts w:hint="eastAsia"/>
              </w:rPr>
              <w:t>万元</w:t>
            </w:r>
          </w:p>
        </w:tc>
      </w:tr>
      <w:tr w:rsidR="00A625A9" w14:paraId="695B65BE" w14:textId="77777777">
        <w:trPr>
          <w:trHeight w:val="377"/>
          <w:jc w:val="center"/>
        </w:trPr>
        <w:tc>
          <w:tcPr>
            <w:tcW w:w="1537" w:type="dxa"/>
            <w:tcBorders>
              <w:top w:val="single" w:sz="4" w:space="0" w:color="000000"/>
              <w:left w:val="single" w:sz="4" w:space="0" w:color="000000"/>
              <w:bottom w:val="single" w:sz="4" w:space="0" w:color="000000"/>
              <w:right w:val="single" w:sz="4" w:space="0" w:color="000000"/>
            </w:tcBorders>
            <w:vAlign w:val="center"/>
          </w:tcPr>
          <w:p w14:paraId="5628D241" w14:textId="77777777" w:rsidR="00A625A9" w:rsidRDefault="006929AA">
            <w:pPr>
              <w:jc w:val="center"/>
            </w:pPr>
            <w:r>
              <w:rPr>
                <w:rFonts w:hint="eastAsia"/>
              </w:rPr>
              <w:t>优秀团体奖</w:t>
            </w:r>
          </w:p>
        </w:tc>
        <w:tc>
          <w:tcPr>
            <w:tcW w:w="2281" w:type="dxa"/>
            <w:gridSpan w:val="2"/>
            <w:tcBorders>
              <w:top w:val="single" w:sz="4" w:space="0" w:color="000000"/>
              <w:left w:val="single" w:sz="4" w:space="0" w:color="000000"/>
              <w:bottom w:val="single" w:sz="4" w:space="0" w:color="000000"/>
              <w:right w:val="single" w:sz="4" w:space="0" w:color="000000"/>
            </w:tcBorders>
            <w:vAlign w:val="center"/>
          </w:tcPr>
          <w:p w14:paraId="7716F994" w14:textId="77777777" w:rsidR="00A625A9" w:rsidRDefault="006929AA">
            <w:pPr>
              <w:jc w:val="center"/>
            </w:pPr>
            <w:r>
              <w:rPr>
                <w:rFonts w:hint="eastAsia"/>
              </w:rPr>
              <w:t>10</w:t>
            </w:r>
            <w:r>
              <w:rPr>
                <w:rFonts w:hint="eastAsia"/>
              </w:rPr>
              <w:t>席</w:t>
            </w:r>
          </w:p>
        </w:tc>
        <w:tc>
          <w:tcPr>
            <w:tcW w:w="5422" w:type="dxa"/>
            <w:gridSpan w:val="3"/>
            <w:tcBorders>
              <w:top w:val="single" w:sz="4" w:space="0" w:color="000000"/>
              <w:left w:val="single" w:sz="4" w:space="0" w:color="000000"/>
              <w:bottom w:val="single" w:sz="4" w:space="0" w:color="000000"/>
              <w:right w:val="single" w:sz="4" w:space="0" w:color="000000"/>
            </w:tcBorders>
            <w:vAlign w:val="center"/>
          </w:tcPr>
          <w:p w14:paraId="4771872B" w14:textId="77777777" w:rsidR="00A625A9" w:rsidRDefault="006929AA">
            <w:r>
              <w:rPr>
                <w:rFonts w:hint="eastAsia"/>
              </w:rPr>
              <w:t>创维电视一台</w:t>
            </w:r>
          </w:p>
        </w:tc>
      </w:tr>
      <w:tr w:rsidR="00A625A9" w14:paraId="3721C97B" w14:textId="77777777">
        <w:trPr>
          <w:trHeight w:val="1788"/>
          <w:jc w:val="center"/>
        </w:trPr>
        <w:tc>
          <w:tcPr>
            <w:tcW w:w="1537" w:type="dxa"/>
            <w:tcBorders>
              <w:top w:val="single" w:sz="4" w:space="0" w:color="000000"/>
              <w:left w:val="single" w:sz="4" w:space="0" w:color="000000"/>
              <w:bottom w:val="single" w:sz="4" w:space="0" w:color="000000"/>
              <w:right w:val="single" w:sz="4" w:space="0" w:color="000000"/>
            </w:tcBorders>
            <w:vAlign w:val="center"/>
          </w:tcPr>
          <w:p w14:paraId="725B2427" w14:textId="77777777" w:rsidR="00A625A9" w:rsidRDefault="006929AA">
            <w:pPr>
              <w:jc w:val="center"/>
            </w:pPr>
            <w:r>
              <w:rPr>
                <w:rFonts w:hint="eastAsia"/>
              </w:rPr>
              <w:t>评奖规则</w:t>
            </w:r>
          </w:p>
        </w:tc>
        <w:tc>
          <w:tcPr>
            <w:tcW w:w="7703" w:type="dxa"/>
            <w:gridSpan w:val="5"/>
            <w:tcBorders>
              <w:top w:val="single" w:sz="4" w:space="0" w:color="000000"/>
              <w:left w:val="single" w:sz="4" w:space="0" w:color="000000"/>
              <w:bottom w:val="single" w:sz="4" w:space="0" w:color="000000"/>
              <w:right w:val="single" w:sz="4" w:space="0" w:color="000000"/>
            </w:tcBorders>
            <w:vAlign w:val="center"/>
          </w:tcPr>
          <w:p w14:paraId="2D86EF38" w14:textId="77777777" w:rsidR="00A625A9" w:rsidRDefault="006929AA">
            <w:r>
              <w:rPr>
                <w:rFonts w:hint="eastAsia"/>
              </w:rPr>
              <w:t>A</w:t>
            </w:r>
            <w:r>
              <w:rPr>
                <w:rFonts w:hint="eastAsia"/>
              </w:rPr>
              <w:t>、参赛作品必须签署原创承诺函及版权声明，将作品版权授予大赛组委会（冠名方）；</w:t>
            </w:r>
            <w:r>
              <w:rPr>
                <w:rFonts w:hint="eastAsia"/>
              </w:rPr>
              <w:t>B</w:t>
            </w:r>
            <w:r>
              <w:rPr>
                <w:rFonts w:hint="eastAsia"/>
              </w:rPr>
              <w:t>、参赛作品应上传至大赛官网（</w:t>
            </w:r>
            <w:r>
              <w:rPr>
                <w:rFonts w:hint="eastAsia"/>
              </w:rPr>
              <w:t>http://design.skyworth.com</w:t>
            </w:r>
            <w:r>
              <w:rPr>
                <w:rFonts w:hint="eastAsia"/>
              </w:rPr>
              <w:t>）接受网友的投票，并将大赛申请表与承诺函及作品打包一个文件夹，命名参赛者姓名后，提交至大赛组委会邮箱，单一方式提交作品，按无效处理；</w:t>
            </w:r>
          </w:p>
          <w:p w14:paraId="2C940558" w14:textId="77777777" w:rsidR="00A625A9" w:rsidRDefault="006929AA">
            <w:r>
              <w:t>C</w:t>
            </w:r>
            <w:r>
              <w:rPr>
                <w:rFonts w:hint="eastAsia"/>
              </w:rPr>
              <w:t>、专业评委评分</w:t>
            </w:r>
            <w:r>
              <w:t>70%+</w:t>
            </w:r>
            <w:r>
              <w:rPr>
                <w:rFonts w:hint="eastAsia"/>
              </w:rPr>
              <w:t>大众评委投票</w:t>
            </w:r>
            <w:r>
              <w:t>30%=</w:t>
            </w:r>
            <w:r>
              <w:rPr>
                <w:rFonts w:hint="eastAsia"/>
              </w:rPr>
              <w:t>作品得分；</w:t>
            </w:r>
          </w:p>
          <w:p w14:paraId="459DDE2E" w14:textId="77777777" w:rsidR="00A625A9" w:rsidRDefault="006929AA">
            <w:r>
              <w:rPr>
                <w:rFonts w:hint="eastAsia"/>
              </w:rPr>
              <w:t>D</w:t>
            </w:r>
            <w:r>
              <w:rPr>
                <w:rFonts w:hint="eastAsia"/>
              </w:rPr>
              <w:t>、所有奖金为税前金额。</w:t>
            </w:r>
          </w:p>
          <w:p w14:paraId="5461630D" w14:textId="77777777" w:rsidR="00A625A9" w:rsidRDefault="006929AA">
            <w:r>
              <w:rPr>
                <w:rFonts w:hint="eastAsia"/>
              </w:rPr>
              <w:t>F</w:t>
            </w:r>
            <w:r>
              <w:rPr>
                <w:rFonts w:hint="eastAsia"/>
              </w:rPr>
              <w:t>、所有组别作品提交时间截止到</w:t>
            </w:r>
            <w:r>
              <w:rPr>
                <w:rFonts w:hint="eastAsia"/>
              </w:rPr>
              <w:t>10</w:t>
            </w:r>
            <w:r>
              <w:rPr>
                <w:rFonts w:hint="eastAsia"/>
              </w:rPr>
              <w:t>月</w:t>
            </w:r>
            <w:r>
              <w:rPr>
                <w:rFonts w:hint="eastAsia"/>
              </w:rPr>
              <w:t>31</w:t>
            </w:r>
            <w:r>
              <w:rPr>
                <w:rFonts w:hint="eastAsia"/>
              </w:rPr>
              <w:t>日。</w:t>
            </w:r>
          </w:p>
        </w:tc>
      </w:tr>
      <w:tr w:rsidR="00A625A9" w14:paraId="4CE3164C" w14:textId="77777777">
        <w:trPr>
          <w:trHeight w:val="407"/>
          <w:jc w:val="center"/>
        </w:trPr>
        <w:tc>
          <w:tcPr>
            <w:tcW w:w="9240" w:type="dxa"/>
            <w:gridSpan w:val="6"/>
            <w:tcBorders>
              <w:top w:val="single" w:sz="4" w:space="0" w:color="000000"/>
              <w:left w:val="single" w:sz="4" w:space="0" w:color="000000"/>
              <w:bottom w:val="single" w:sz="4" w:space="0" w:color="000000"/>
              <w:right w:val="single" w:sz="4" w:space="0" w:color="000000"/>
            </w:tcBorders>
            <w:vAlign w:val="center"/>
          </w:tcPr>
          <w:p w14:paraId="263B52C5" w14:textId="77777777" w:rsidR="00A625A9" w:rsidRDefault="006929AA">
            <w:pPr>
              <w:jc w:val="left"/>
            </w:pPr>
            <w:r>
              <w:rPr>
                <w:rFonts w:hint="eastAsia"/>
              </w:rPr>
              <w:t>颁奖日期：</w:t>
            </w:r>
            <w:r>
              <w:t>201</w:t>
            </w:r>
            <w:r>
              <w:rPr>
                <w:rFonts w:hint="eastAsia"/>
              </w:rPr>
              <w:t>7</w:t>
            </w:r>
            <w:r>
              <w:rPr>
                <w:rFonts w:hint="eastAsia"/>
              </w:rPr>
              <w:t>年</w:t>
            </w:r>
            <w:r>
              <w:rPr>
                <w:rFonts w:hint="eastAsia"/>
              </w:rPr>
              <w:t>11</w:t>
            </w:r>
            <w:r>
              <w:rPr>
                <w:rFonts w:hint="eastAsia"/>
              </w:rPr>
              <w:t>月底，颁奖地点：待定</w:t>
            </w:r>
          </w:p>
        </w:tc>
      </w:tr>
      <w:tr w:rsidR="00A625A9" w14:paraId="523B6D96" w14:textId="77777777">
        <w:trPr>
          <w:trHeight w:val="375"/>
          <w:jc w:val="center"/>
        </w:trPr>
        <w:tc>
          <w:tcPr>
            <w:tcW w:w="1537" w:type="dxa"/>
            <w:tcBorders>
              <w:top w:val="single" w:sz="4" w:space="0" w:color="000000"/>
              <w:left w:val="single" w:sz="4" w:space="0" w:color="000000"/>
              <w:bottom w:val="single" w:sz="4" w:space="0" w:color="000000"/>
              <w:right w:val="single" w:sz="4" w:space="0" w:color="000000"/>
            </w:tcBorders>
            <w:vAlign w:val="center"/>
          </w:tcPr>
          <w:p w14:paraId="3EDB4D6E" w14:textId="77777777" w:rsidR="00A625A9" w:rsidRDefault="006929AA">
            <w:pPr>
              <w:jc w:val="center"/>
            </w:pPr>
            <w:r>
              <w:rPr>
                <w:rFonts w:hint="eastAsia"/>
              </w:rPr>
              <w:t>备注</w:t>
            </w:r>
          </w:p>
        </w:tc>
        <w:tc>
          <w:tcPr>
            <w:tcW w:w="7703" w:type="dxa"/>
            <w:gridSpan w:val="5"/>
            <w:tcBorders>
              <w:top w:val="single" w:sz="4" w:space="0" w:color="000000"/>
              <w:left w:val="single" w:sz="4" w:space="0" w:color="000000"/>
              <w:bottom w:val="single" w:sz="4" w:space="0" w:color="000000"/>
              <w:right w:val="single" w:sz="4" w:space="0" w:color="000000"/>
            </w:tcBorders>
            <w:vAlign w:val="center"/>
          </w:tcPr>
          <w:p w14:paraId="7E365D68" w14:textId="77777777" w:rsidR="00A625A9" w:rsidRDefault="006929AA">
            <w:pPr>
              <w:jc w:val="left"/>
            </w:pPr>
            <w:r>
              <w:rPr>
                <w:rFonts w:hint="eastAsia"/>
              </w:rPr>
              <w:t xml:space="preserve"> </w:t>
            </w:r>
            <w:r>
              <w:rPr>
                <w:rFonts w:hint="eastAsia"/>
              </w:rPr>
              <w:t>获奖选手优先获得创维实习机会，可异地办公。</w:t>
            </w:r>
          </w:p>
          <w:p w14:paraId="06AA66EE" w14:textId="77777777" w:rsidR="00A625A9" w:rsidRDefault="006929AA">
            <w:pPr>
              <w:jc w:val="left"/>
            </w:pPr>
            <w:r>
              <w:rPr>
                <w:rFonts w:hint="eastAsia"/>
              </w:rPr>
              <w:t xml:space="preserve"> </w:t>
            </w:r>
            <w:r>
              <w:rPr>
                <w:rFonts w:hint="eastAsia"/>
              </w:rPr>
              <w:t>获奖选手可直接进入创维校园招聘面试环节。</w:t>
            </w:r>
          </w:p>
        </w:tc>
      </w:tr>
    </w:tbl>
    <w:p w14:paraId="4CE7E504" w14:textId="77777777" w:rsidR="00A625A9" w:rsidRDefault="00A625A9"/>
    <w:p w14:paraId="774995E7" w14:textId="77777777" w:rsidR="00A625A9" w:rsidRDefault="006929AA">
      <w:pPr>
        <w:rPr>
          <w:b/>
          <w:bCs/>
          <w:sz w:val="24"/>
          <w:szCs w:val="24"/>
        </w:rPr>
      </w:pPr>
      <w:r>
        <w:rPr>
          <w:rFonts w:hint="eastAsia"/>
          <w:b/>
          <w:bCs/>
          <w:sz w:val="24"/>
          <w:szCs w:val="24"/>
        </w:rPr>
        <w:t>六、版权</w:t>
      </w:r>
    </w:p>
    <w:p w14:paraId="5D08BBBF" w14:textId="77777777" w:rsidR="00A625A9" w:rsidRDefault="006929AA">
      <w:pPr>
        <w:ind w:firstLineChars="200" w:firstLine="420"/>
      </w:pPr>
      <w:r>
        <w:rPr>
          <w:rFonts w:hint="eastAsia"/>
        </w:rPr>
        <w:t>每位报名者应该是其参赛作品的作者或者合法的版权所有者。如果是集体创作的作品，报名者必须保证对作品有合法的版权；如果不能保证这一点，那么这部作品必须以所有作者的名义来参赛。所有参赛作品版权及所有权归创维集团所有。创维集团有权对作品进行全权处理。</w:t>
      </w:r>
    </w:p>
    <w:p w14:paraId="33177FE7" w14:textId="77777777" w:rsidR="00A625A9" w:rsidRDefault="00A625A9">
      <w:pPr>
        <w:rPr>
          <w:b/>
          <w:bCs/>
          <w:sz w:val="24"/>
          <w:szCs w:val="24"/>
        </w:rPr>
      </w:pPr>
    </w:p>
    <w:p w14:paraId="2792A1E1" w14:textId="77777777" w:rsidR="00A625A9" w:rsidRDefault="006929AA">
      <w:pPr>
        <w:rPr>
          <w:b/>
          <w:bCs/>
          <w:sz w:val="24"/>
          <w:szCs w:val="24"/>
        </w:rPr>
      </w:pPr>
      <w:r>
        <w:rPr>
          <w:rFonts w:hint="eastAsia"/>
          <w:b/>
          <w:bCs/>
          <w:sz w:val="24"/>
          <w:szCs w:val="24"/>
        </w:rPr>
        <w:t>七、附件</w:t>
      </w:r>
    </w:p>
    <w:p w14:paraId="3F58E9DD" w14:textId="77777777" w:rsidR="00A625A9" w:rsidRDefault="006929AA">
      <w:pPr>
        <w:spacing w:line="360" w:lineRule="auto"/>
        <w:ind w:firstLineChars="100" w:firstLine="210"/>
        <w:rPr>
          <w:kern w:val="0"/>
          <w:szCs w:val="21"/>
        </w:rPr>
      </w:pPr>
      <w:r>
        <w:rPr>
          <w:rFonts w:ascii="黑体" w:eastAsia="黑体"/>
          <w:szCs w:val="21"/>
        </w:rPr>
        <w:t>1</w:t>
      </w:r>
      <w:r>
        <w:rPr>
          <w:rFonts w:ascii="黑体" w:eastAsia="黑体" w:hint="eastAsia"/>
          <w:szCs w:val="21"/>
        </w:rPr>
        <w:t>、</w:t>
      </w:r>
      <w:r>
        <w:rPr>
          <w:rFonts w:hint="eastAsia"/>
        </w:rPr>
        <w:t>申请表与承诺函</w:t>
      </w:r>
      <w:r>
        <w:rPr>
          <w:rFonts w:hint="eastAsia"/>
        </w:rPr>
        <w:t>(</w:t>
      </w:r>
      <w:r>
        <w:rPr>
          <w:rFonts w:hint="eastAsia"/>
          <w:kern w:val="0"/>
          <w:szCs w:val="21"/>
        </w:rPr>
        <w:t>请将申请表与承诺函以</w:t>
      </w:r>
      <w:r>
        <w:rPr>
          <w:kern w:val="0"/>
          <w:szCs w:val="21"/>
        </w:rPr>
        <w:t>word</w:t>
      </w:r>
      <w:r>
        <w:rPr>
          <w:rFonts w:hint="eastAsia"/>
          <w:kern w:val="0"/>
          <w:szCs w:val="21"/>
        </w:rPr>
        <w:t>形式，并与作品打包在一个文件夹，命名参赛者姓名后，发送至大赛组委会邮箱</w:t>
      </w:r>
      <w:r>
        <w:rPr>
          <w:kern w:val="0"/>
          <w:szCs w:val="21"/>
        </w:rPr>
        <w:t>)</w:t>
      </w:r>
    </w:p>
    <w:p w14:paraId="511094CE" w14:textId="77777777" w:rsidR="00A625A9" w:rsidRDefault="006929AA">
      <w:pPr>
        <w:spacing w:line="360" w:lineRule="auto"/>
        <w:ind w:firstLineChars="100" w:firstLine="210"/>
        <w:rPr>
          <w:b/>
          <w:kern w:val="0"/>
          <w:szCs w:val="21"/>
        </w:rPr>
      </w:pPr>
      <w:r>
        <w:rPr>
          <w:rFonts w:ascii="黑体" w:eastAsia="黑体"/>
          <w:noProof/>
          <w:szCs w:val="21"/>
        </w:rPr>
        <w:drawing>
          <wp:anchor distT="0" distB="0" distL="114300" distR="114300" simplePos="0" relativeHeight="251658240" behindDoc="1" locked="0" layoutInCell="1" allowOverlap="1" wp14:anchorId="5059E3CA" wp14:editId="2384A6B5">
            <wp:simplePos x="0" y="0"/>
            <wp:positionH relativeFrom="column">
              <wp:posOffset>3886200</wp:posOffset>
            </wp:positionH>
            <wp:positionV relativeFrom="paragraph">
              <wp:posOffset>-170180</wp:posOffset>
            </wp:positionV>
            <wp:extent cx="1533525" cy="1542415"/>
            <wp:effectExtent l="0" t="0" r="9525" b="635"/>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1">
                      <a:lum/>
                    </a:blip>
                    <a:stretch>
                      <a:fillRect/>
                    </a:stretch>
                  </pic:blipFill>
                  <pic:spPr>
                    <a:xfrm>
                      <a:off x="0" y="0"/>
                      <a:ext cx="1533525" cy="1542415"/>
                    </a:xfrm>
                    <a:prstGeom prst="rect">
                      <a:avLst/>
                    </a:prstGeom>
                    <a:noFill/>
                    <a:ln w="9525">
                      <a:noFill/>
                    </a:ln>
                  </pic:spPr>
                </pic:pic>
              </a:graphicData>
            </a:graphic>
          </wp:anchor>
        </w:drawing>
      </w:r>
      <w:r>
        <w:rPr>
          <w:rFonts w:hint="eastAsia"/>
          <w:b/>
          <w:kern w:val="0"/>
          <w:szCs w:val="21"/>
        </w:rPr>
        <w:t>八、附件：申请表</w:t>
      </w:r>
    </w:p>
    <w:p w14:paraId="042994A8" w14:textId="77777777" w:rsidR="00A625A9" w:rsidRDefault="006929AA">
      <w:pPr>
        <w:spacing w:line="360" w:lineRule="auto"/>
        <w:ind w:firstLineChars="1800" w:firstLine="5400"/>
        <w:rPr>
          <w:kern w:val="0"/>
          <w:sz w:val="30"/>
          <w:szCs w:val="30"/>
        </w:rPr>
      </w:pPr>
      <w:r>
        <w:rPr>
          <w:rFonts w:hint="eastAsia"/>
          <w:kern w:val="0"/>
          <w:sz w:val="30"/>
          <w:szCs w:val="30"/>
        </w:rPr>
        <w:t>中国电子视像行业协会</w:t>
      </w:r>
    </w:p>
    <w:p w14:paraId="4A38A123" w14:textId="77777777" w:rsidR="00A625A9" w:rsidRDefault="006929AA">
      <w:pPr>
        <w:spacing w:line="360" w:lineRule="auto"/>
        <w:ind w:firstLineChars="100" w:firstLine="210"/>
        <w:rPr>
          <w:kern w:val="0"/>
          <w:szCs w:val="21"/>
        </w:rPr>
      </w:pPr>
      <w:r>
        <w:rPr>
          <w:rFonts w:hint="eastAsia"/>
          <w:kern w:val="0"/>
          <w:szCs w:val="21"/>
        </w:rPr>
        <w:t xml:space="preserve">                                                            2017</w:t>
      </w:r>
      <w:r>
        <w:rPr>
          <w:rFonts w:hint="eastAsia"/>
          <w:kern w:val="0"/>
          <w:szCs w:val="21"/>
        </w:rPr>
        <w:t>年</w:t>
      </w:r>
      <w:r>
        <w:rPr>
          <w:rFonts w:hint="eastAsia"/>
          <w:kern w:val="0"/>
          <w:szCs w:val="21"/>
        </w:rPr>
        <w:t>4</w:t>
      </w:r>
      <w:r>
        <w:rPr>
          <w:rFonts w:hint="eastAsia"/>
          <w:kern w:val="0"/>
          <w:szCs w:val="21"/>
        </w:rPr>
        <w:t>月</w:t>
      </w:r>
      <w:r>
        <w:rPr>
          <w:rFonts w:hint="eastAsia"/>
          <w:kern w:val="0"/>
          <w:szCs w:val="21"/>
        </w:rPr>
        <w:t>3</w:t>
      </w:r>
      <w:r>
        <w:rPr>
          <w:rFonts w:hint="eastAsia"/>
          <w:kern w:val="0"/>
          <w:szCs w:val="21"/>
        </w:rPr>
        <w:t>日</w:t>
      </w:r>
    </w:p>
    <w:p w14:paraId="798A86B7" w14:textId="77777777" w:rsidR="00A625A9" w:rsidRDefault="00A625A9">
      <w:pPr>
        <w:spacing w:line="360" w:lineRule="auto"/>
        <w:ind w:firstLineChars="100" w:firstLine="210"/>
        <w:rPr>
          <w:kern w:val="0"/>
          <w:szCs w:val="21"/>
        </w:rPr>
      </w:pPr>
    </w:p>
    <w:p w14:paraId="525F13DD" w14:textId="77777777" w:rsidR="00A625A9" w:rsidRDefault="00A625A9">
      <w:pPr>
        <w:jc w:val="center"/>
        <w:rPr>
          <w:b/>
          <w:szCs w:val="21"/>
        </w:rPr>
      </w:pPr>
    </w:p>
    <w:p w14:paraId="2489E904" w14:textId="77777777" w:rsidR="00A625A9" w:rsidRDefault="00A625A9">
      <w:pPr>
        <w:rPr>
          <w:b/>
          <w:szCs w:val="21"/>
        </w:rPr>
      </w:pPr>
    </w:p>
    <w:p w14:paraId="59BD0F39" w14:textId="77777777" w:rsidR="00A625A9" w:rsidRDefault="006929AA">
      <w:pPr>
        <w:jc w:val="center"/>
        <w:rPr>
          <w:b/>
          <w:szCs w:val="21"/>
        </w:rPr>
      </w:pPr>
      <w:r>
        <w:rPr>
          <w:rFonts w:hint="eastAsia"/>
          <w:b/>
          <w:szCs w:val="21"/>
        </w:rPr>
        <w:lastRenderedPageBreak/>
        <w:t>2017</w:t>
      </w:r>
      <w:r>
        <w:rPr>
          <w:rFonts w:hint="eastAsia"/>
          <w:b/>
          <w:szCs w:val="21"/>
        </w:rPr>
        <w:t>“创维杯”中国好创意暨第十一届全国数字艺术设计大赛</w:t>
      </w:r>
    </w:p>
    <w:p w14:paraId="44FDF691" w14:textId="77777777" w:rsidR="00A625A9" w:rsidRDefault="006929AA">
      <w:pPr>
        <w:jc w:val="center"/>
        <w:rPr>
          <w:b/>
          <w:szCs w:val="21"/>
        </w:rPr>
      </w:pPr>
      <w:r>
        <w:rPr>
          <w:rFonts w:hint="eastAsia"/>
          <w:b/>
          <w:szCs w:val="21"/>
        </w:rPr>
        <w:t>申请表与</w:t>
      </w:r>
      <w:r>
        <w:rPr>
          <w:rFonts w:ascii="宋体" w:hAnsi="宋体" w:hint="eastAsia"/>
          <w:b/>
          <w:szCs w:val="21"/>
        </w:rPr>
        <w:t>承诺函</w:t>
      </w:r>
    </w:p>
    <w:p w14:paraId="5DE8F1FD" w14:textId="77777777" w:rsidR="00A625A9" w:rsidRDefault="006929AA">
      <w:pPr>
        <w:spacing w:line="360" w:lineRule="auto"/>
        <w:jc w:val="center"/>
        <w:rPr>
          <w:b/>
          <w:szCs w:val="21"/>
        </w:rPr>
      </w:pPr>
      <w:r>
        <w:rPr>
          <w:rFonts w:hint="eastAsia"/>
          <w:b/>
          <w:szCs w:val="21"/>
        </w:rPr>
        <w:t>大赛主题：创维创新，</w:t>
      </w:r>
      <w:r>
        <w:rPr>
          <w:rFonts w:hint="eastAsia"/>
          <w:b/>
          <w:szCs w:val="21"/>
        </w:rPr>
        <w:t>Young</w:t>
      </w:r>
      <w:r>
        <w:rPr>
          <w:rFonts w:hint="eastAsia"/>
          <w:b/>
          <w:szCs w:val="21"/>
        </w:rPr>
        <w:t>动青春</w:t>
      </w:r>
    </w:p>
    <w:tbl>
      <w:tblPr>
        <w:tblW w:w="9225"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8730"/>
      </w:tblGrid>
      <w:tr w:rsidR="00A625A9" w14:paraId="6DA0B60D" w14:textId="77777777">
        <w:trPr>
          <w:trHeight w:val="360"/>
        </w:trPr>
        <w:tc>
          <w:tcPr>
            <w:tcW w:w="495" w:type="dxa"/>
            <w:vMerge w:val="restart"/>
          </w:tcPr>
          <w:p w14:paraId="4C986488" w14:textId="77777777" w:rsidR="00A625A9" w:rsidRDefault="006929AA">
            <w:pPr>
              <w:spacing w:line="360" w:lineRule="auto"/>
              <w:jc w:val="left"/>
              <w:rPr>
                <w:b/>
                <w:szCs w:val="21"/>
              </w:rPr>
            </w:pPr>
            <w:r>
              <w:rPr>
                <w:rFonts w:hint="eastAsia"/>
                <w:b/>
                <w:szCs w:val="21"/>
              </w:rPr>
              <w:t>作者信息</w:t>
            </w:r>
          </w:p>
        </w:tc>
        <w:tc>
          <w:tcPr>
            <w:tcW w:w="8730" w:type="dxa"/>
          </w:tcPr>
          <w:p w14:paraId="0D558549" w14:textId="77777777" w:rsidR="00A625A9" w:rsidRDefault="006929AA">
            <w:pPr>
              <w:pBdr>
                <w:top w:val="dotted" w:sz="4" w:space="1" w:color="auto"/>
                <w:left w:val="dotted" w:sz="4" w:space="4" w:color="auto"/>
                <w:bottom w:val="dotted" w:sz="4" w:space="1" w:color="auto"/>
                <w:right w:val="dotted" w:sz="4" w:space="4" w:color="auto"/>
                <w:between w:val="dotted" w:sz="4" w:space="1" w:color="auto"/>
              </w:pBdr>
              <w:spacing w:line="360" w:lineRule="exact"/>
              <w:rPr>
                <w:rFonts w:ascii="宋体"/>
                <w:szCs w:val="21"/>
              </w:rPr>
            </w:pPr>
            <w:r>
              <w:rPr>
                <w:rFonts w:ascii="宋体" w:hAnsi="宋体" w:hint="eastAsia"/>
                <w:szCs w:val="21"/>
              </w:rPr>
              <w:t>姓名： 性别：</w:t>
            </w:r>
            <w:r>
              <w:rPr>
                <w:rFonts w:ascii="宋体" w:hint="eastAsia"/>
                <w:szCs w:val="21"/>
              </w:rPr>
              <w:t>□</w:t>
            </w:r>
            <w:r>
              <w:rPr>
                <w:rFonts w:ascii="宋体" w:hAnsi="宋体" w:hint="eastAsia"/>
                <w:szCs w:val="21"/>
              </w:rPr>
              <w:t>男</w:t>
            </w:r>
            <w:r>
              <w:rPr>
                <w:rFonts w:ascii="宋体" w:hint="eastAsia"/>
                <w:szCs w:val="21"/>
              </w:rPr>
              <w:t>□</w:t>
            </w:r>
            <w:r>
              <w:rPr>
                <w:rFonts w:ascii="宋体" w:hAnsi="宋体" w:hint="eastAsia"/>
                <w:szCs w:val="21"/>
              </w:rPr>
              <w:t>女   手机电话：                   邮箱：</w:t>
            </w:r>
          </w:p>
          <w:p w14:paraId="24E6E6C3" w14:textId="77777777" w:rsidR="00A625A9" w:rsidRDefault="006929AA">
            <w:pPr>
              <w:spacing w:line="360" w:lineRule="exact"/>
              <w:rPr>
                <w:rFonts w:ascii="黑体" w:eastAsia="黑体"/>
                <w:b/>
                <w:color w:val="FF0000"/>
                <w:szCs w:val="21"/>
              </w:rPr>
            </w:pPr>
            <w:r>
              <w:rPr>
                <w:rFonts w:ascii="黑体" w:eastAsia="黑体" w:hint="eastAsia"/>
                <w:b/>
                <w:color w:val="FF0000"/>
                <w:szCs w:val="21"/>
              </w:rPr>
              <w:t>请提供备用联系方式，以免获奖者离校后因电话变动无法找到。家人手机：</w:t>
            </w:r>
          </w:p>
          <w:p w14:paraId="492F84E1" w14:textId="77777777" w:rsidR="00A625A9" w:rsidRDefault="006929AA">
            <w:pPr>
              <w:pBdr>
                <w:top w:val="dotted" w:sz="4" w:space="1" w:color="auto"/>
                <w:left w:val="dotted" w:sz="4" w:space="4" w:color="auto"/>
                <w:bottom w:val="dotted" w:sz="4" w:space="1" w:color="auto"/>
                <w:right w:val="dotted" w:sz="4" w:space="4" w:color="auto"/>
                <w:between w:val="dotted" w:sz="4" w:space="1" w:color="auto"/>
              </w:pBdr>
              <w:spacing w:line="360" w:lineRule="exact"/>
              <w:rPr>
                <w:b/>
                <w:szCs w:val="21"/>
              </w:rPr>
            </w:pPr>
            <w:r>
              <w:rPr>
                <w:rFonts w:ascii="宋体" w:hint="eastAsia"/>
                <w:szCs w:val="21"/>
              </w:rPr>
              <w:t>□</w:t>
            </w:r>
            <w:r>
              <w:rPr>
                <w:rFonts w:ascii="宋体" w:hAnsi="宋体" w:hint="eastAsia"/>
                <w:szCs w:val="21"/>
              </w:rPr>
              <w:t>工业设计组</w:t>
            </w:r>
            <w:r>
              <w:rPr>
                <w:rFonts w:ascii="宋体" w:hint="eastAsia"/>
                <w:szCs w:val="21"/>
              </w:rPr>
              <w:t>□平面</w:t>
            </w:r>
            <w:r>
              <w:rPr>
                <w:rFonts w:ascii="宋体" w:hAnsi="宋体" w:hint="eastAsia"/>
                <w:szCs w:val="21"/>
              </w:rPr>
              <w:t>设计组</w:t>
            </w:r>
            <w:r>
              <w:rPr>
                <w:rFonts w:ascii="宋体" w:hint="eastAsia"/>
                <w:szCs w:val="21"/>
              </w:rPr>
              <w:t>□</w:t>
            </w:r>
            <w:r>
              <w:rPr>
                <w:rFonts w:ascii="宋体" w:hAnsi="宋体" w:hint="eastAsia"/>
                <w:szCs w:val="21"/>
              </w:rPr>
              <w:t xml:space="preserve">创意漫画组　　　　</w:t>
            </w:r>
          </w:p>
          <w:p w14:paraId="3F0994DD" w14:textId="77777777" w:rsidR="00A625A9" w:rsidRDefault="006929AA">
            <w:pPr>
              <w:pBdr>
                <w:top w:val="dotted" w:sz="4" w:space="1" w:color="auto"/>
                <w:left w:val="dotted" w:sz="4" w:space="4" w:color="auto"/>
                <w:bottom w:val="dotted" w:sz="4" w:space="1" w:color="auto"/>
                <w:right w:val="dotted" w:sz="4" w:space="4" w:color="auto"/>
                <w:between w:val="dotted" w:sz="4" w:space="1" w:color="auto"/>
              </w:pBdr>
              <w:spacing w:line="360" w:lineRule="exact"/>
              <w:rPr>
                <w:rFonts w:ascii="宋体"/>
                <w:szCs w:val="21"/>
              </w:rPr>
            </w:pPr>
            <w:r>
              <w:rPr>
                <w:rFonts w:ascii="宋体" w:hint="eastAsia"/>
                <w:szCs w:val="21"/>
              </w:rPr>
              <w:t>□</w:t>
            </w:r>
            <w:r>
              <w:rPr>
                <w:rFonts w:ascii="宋体" w:hAnsi="宋体" w:hint="eastAsia"/>
                <w:szCs w:val="21"/>
              </w:rPr>
              <w:t>视频拍摄组</w:t>
            </w:r>
            <w:r>
              <w:rPr>
                <w:rFonts w:ascii="宋体" w:hint="eastAsia"/>
                <w:szCs w:val="21"/>
              </w:rPr>
              <w:t>□</w:t>
            </w:r>
            <w:r>
              <w:rPr>
                <w:rFonts w:ascii="宋体" w:hAnsi="宋体" w:hint="eastAsia"/>
                <w:szCs w:val="21"/>
              </w:rPr>
              <w:t>动漫制作组</w:t>
            </w:r>
            <w:r>
              <w:rPr>
                <w:rFonts w:ascii="宋体" w:hint="eastAsia"/>
                <w:szCs w:val="21"/>
              </w:rPr>
              <w:t>□</w:t>
            </w:r>
            <w:r>
              <w:rPr>
                <w:rFonts w:ascii="宋体" w:hAnsi="宋体" w:hint="eastAsia"/>
                <w:szCs w:val="21"/>
              </w:rPr>
              <w:t xml:space="preserve">互动体验组　</w:t>
            </w:r>
          </w:p>
        </w:tc>
      </w:tr>
      <w:tr w:rsidR="00A625A9" w14:paraId="108767AD" w14:textId="77777777">
        <w:trPr>
          <w:trHeight w:val="360"/>
        </w:trPr>
        <w:tc>
          <w:tcPr>
            <w:tcW w:w="495" w:type="dxa"/>
            <w:vMerge/>
          </w:tcPr>
          <w:p w14:paraId="497513C6" w14:textId="77777777" w:rsidR="00A625A9" w:rsidRDefault="00A625A9">
            <w:pPr>
              <w:spacing w:line="360" w:lineRule="auto"/>
              <w:jc w:val="left"/>
              <w:rPr>
                <w:b/>
                <w:szCs w:val="21"/>
              </w:rPr>
            </w:pPr>
          </w:p>
        </w:tc>
        <w:tc>
          <w:tcPr>
            <w:tcW w:w="8730" w:type="dxa"/>
          </w:tcPr>
          <w:p w14:paraId="2B8460EE" w14:textId="77777777" w:rsidR="00A625A9" w:rsidRDefault="006929AA">
            <w:pPr>
              <w:spacing w:line="360" w:lineRule="exact"/>
              <w:rPr>
                <w:rFonts w:ascii="宋体"/>
                <w:szCs w:val="21"/>
              </w:rPr>
            </w:pPr>
            <w:r>
              <w:rPr>
                <w:rFonts w:ascii="宋体" w:hAnsi="宋体" w:hint="eastAsia"/>
                <w:szCs w:val="21"/>
              </w:rPr>
              <w:t>身份证号：</w:t>
            </w:r>
            <w:r>
              <w:rPr>
                <w:rFonts w:ascii="宋体"/>
                <w:szCs w:val="21"/>
              </w:rPr>
              <w:tab/>
            </w:r>
            <w:r>
              <w:rPr>
                <w:rFonts w:ascii="宋体" w:hint="eastAsia"/>
                <w:szCs w:val="21"/>
              </w:rPr>
              <w:t xml:space="preserve">                          </w:t>
            </w:r>
            <w:r>
              <w:rPr>
                <w:rFonts w:ascii="宋体" w:hAnsi="宋体" w:hint="eastAsia"/>
                <w:szCs w:val="21"/>
              </w:rPr>
              <w:t>电子邮箱：</w:t>
            </w:r>
          </w:p>
        </w:tc>
      </w:tr>
      <w:tr w:rsidR="00A625A9" w14:paraId="4B0F723A" w14:textId="77777777">
        <w:trPr>
          <w:trHeight w:val="270"/>
        </w:trPr>
        <w:tc>
          <w:tcPr>
            <w:tcW w:w="495" w:type="dxa"/>
            <w:vMerge/>
          </w:tcPr>
          <w:p w14:paraId="35A109D3" w14:textId="77777777" w:rsidR="00A625A9" w:rsidRDefault="00A625A9">
            <w:pPr>
              <w:spacing w:line="360" w:lineRule="auto"/>
              <w:jc w:val="left"/>
              <w:rPr>
                <w:b/>
                <w:szCs w:val="21"/>
              </w:rPr>
            </w:pPr>
          </w:p>
        </w:tc>
        <w:tc>
          <w:tcPr>
            <w:tcW w:w="8730" w:type="dxa"/>
          </w:tcPr>
          <w:p w14:paraId="7E02C368" w14:textId="77777777" w:rsidR="00A625A9" w:rsidRDefault="006929AA">
            <w:pPr>
              <w:spacing w:line="360" w:lineRule="exact"/>
              <w:rPr>
                <w:rFonts w:ascii="宋体"/>
                <w:szCs w:val="21"/>
              </w:rPr>
            </w:pPr>
            <w:r>
              <w:rPr>
                <w:rFonts w:ascii="宋体" w:hAnsi="宋体" w:hint="eastAsia"/>
                <w:szCs w:val="21"/>
              </w:rPr>
              <w:t>通讯地址：                            选送单位：</w:t>
            </w:r>
          </w:p>
        </w:tc>
      </w:tr>
      <w:tr w:rsidR="00A625A9" w14:paraId="5377949B" w14:textId="77777777">
        <w:trPr>
          <w:trHeight w:val="270"/>
        </w:trPr>
        <w:tc>
          <w:tcPr>
            <w:tcW w:w="495" w:type="dxa"/>
            <w:vMerge/>
          </w:tcPr>
          <w:p w14:paraId="2A9E083E" w14:textId="77777777" w:rsidR="00A625A9" w:rsidRDefault="00A625A9">
            <w:pPr>
              <w:spacing w:line="360" w:lineRule="auto"/>
              <w:jc w:val="left"/>
              <w:rPr>
                <w:b/>
                <w:szCs w:val="21"/>
              </w:rPr>
            </w:pPr>
          </w:p>
        </w:tc>
        <w:tc>
          <w:tcPr>
            <w:tcW w:w="8730" w:type="dxa"/>
          </w:tcPr>
          <w:p w14:paraId="0BAEFEF4" w14:textId="77777777" w:rsidR="00A625A9" w:rsidRDefault="006929AA">
            <w:pPr>
              <w:spacing w:line="360" w:lineRule="exact"/>
              <w:rPr>
                <w:rFonts w:ascii="宋体"/>
                <w:szCs w:val="21"/>
              </w:rPr>
            </w:pPr>
            <w:r>
              <w:rPr>
                <w:rFonts w:ascii="宋体" w:hAnsi="宋体" w:hint="eastAsia"/>
                <w:szCs w:val="21"/>
              </w:rPr>
              <w:t>指导老师：                  指导老师电话和邮箱：</w:t>
            </w:r>
          </w:p>
        </w:tc>
      </w:tr>
      <w:tr w:rsidR="00A625A9" w14:paraId="2033EADA" w14:textId="77777777">
        <w:trPr>
          <w:trHeight w:val="240"/>
        </w:trPr>
        <w:tc>
          <w:tcPr>
            <w:tcW w:w="495" w:type="dxa"/>
          </w:tcPr>
          <w:p w14:paraId="2D8CE077" w14:textId="77777777" w:rsidR="00A625A9" w:rsidRDefault="006929AA">
            <w:pPr>
              <w:spacing w:line="360" w:lineRule="auto"/>
              <w:jc w:val="left"/>
              <w:rPr>
                <w:b/>
                <w:szCs w:val="21"/>
              </w:rPr>
            </w:pPr>
            <w:r>
              <w:rPr>
                <w:rFonts w:hint="eastAsia"/>
                <w:b/>
                <w:szCs w:val="21"/>
              </w:rPr>
              <w:t>作品创意</w:t>
            </w:r>
          </w:p>
          <w:p w14:paraId="108C0D20" w14:textId="77777777" w:rsidR="00A625A9" w:rsidRDefault="006929AA">
            <w:pPr>
              <w:spacing w:line="360" w:lineRule="auto"/>
              <w:jc w:val="left"/>
              <w:rPr>
                <w:b/>
                <w:szCs w:val="21"/>
              </w:rPr>
            </w:pPr>
            <w:r>
              <w:rPr>
                <w:rFonts w:hint="eastAsia"/>
                <w:b/>
                <w:szCs w:val="21"/>
              </w:rPr>
              <w:t>概括</w:t>
            </w:r>
          </w:p>
        </w:tc>
        <w:tc>
          <w:tcPr>
            <w:tcW w:w="8730" w:type="dxa"/>
          </w:tcPr>
          <w:p w14:paraId="67E03A92" w14:textId="77777777" w:rsidR="00A625A9" w:rsidRDefault="00A625A9">
            <w:pPr>
              <w:spacing w:line="360" w:lineRule="auto"/>
              <w:jc w:val="left"/>
              <w:rPr>
                <w:b/>
                <w:szCs w:val="21"/>
              </w:rPr>
            </w:pPr>
          </w:p>
        </w:tc>
      </w:tr>
      <w:tr w:rsidR="00A625A9" w14:paraId="3CF1C020" w14:textId="77777777">
        <w:trPr>
          <w:trHeight w:val="183"/>
        </w:trPr>
        <w:tc>
          <w:tcPr>
            <w:tcW w:w="495" w:type="dxa"/>
          </w:tcPr>
          <w:p w14:paraId="02C571AF" w14:textId="77777777" w:rsidR="00A625A9" w:rsidRDefault="006929AA">
            <w:pPr>
              <w:spacing w:line="360" w:lineRule="auto"/>
              <w:jc w:val="left"/>
              <w:rPr>
                <w:b/>
                <w:szCs w:val="21"/>
              </w:rPr>
            </w:pPr>
            <w:r>
              <w:rPr>
                <w:rFonts w:hint="eastAsia"/>
                <w:b/>
                <w:szCs w:val="21"/>
              </w:rPr>
              <w:t>参赛承诺</w:t>
            </w:r>
          </w:p>
        </w:tc>
        <w:tc>
          <w:tcPr>
            <w:tcW w:w="8730" w:type="dxa"/>
          </w:tcPr>
          <w:p w14:paraId="6BA6FACC" w14:textId="77777777" w:rsidR="00A625A9" w:rsidRDefault="006929AA">
            <w:pPr>
              <w:pBdr>
                <w:top w:val="dotted" w:sz="4" w:space="1" w:color="auto"/>
                <w:left w:val="dotted" w:sz="4" w:space="4" w:color="auto"/>
                <w:bottom w:val="dotted" w:sz="4" w:space="1" w:color="auto"/>
                <w:right w:val="dotted" w:sz="4" w:space="4" w:color="auto"/>
              </w:pBdr>
              <w:spacing w:line="360" w:lineRule="exact"/>
              <w:rPr>
                <w:rFonts w:ascii="宋体"/>
                <w:szCs w:val="21"/>
              </w:rPr>
            </w:pPr>
            <w:r>
              <w:rPr>
                <w:rFonts w:ascii="宋体" w:hAnsi="宋体" w:hint="eastAsia"/>
                <w:szCs w:val="21"/>
              </w:rPr>
              <w:t>本人以此承诺函和附上的设计作品（名称：        ）参加 创维杯“中国好创意”</w:t>
            </w:r>
          </w:p>
          <w:p w14:paraId="7FF0551A" w14:textId="77777777" w:rsidR="00A625A9" w:rsidRDefault="006929AA">
            <w:pPr>
              <w:pBdr>
                <w:top w:val="dotted" w:sz="4" w:space="1" w:color="auto"/>
                <w:left w:val="dotted" w:sz="4" w:space="4" w:color="auto"/>
                <w:bottom w:val="dotted" w:sz="4" w:space="1" w:color="auto"/>
                <w:right w:val="dotted" w:sz="4" w:space="4" w:color="auto"/>
              </w:pBdr>
              <w:spacing w:line="360" w:lineRule="exact"/>
              <w:ind w:firstLineChars="150" w:firstLine="315"/>
              <w:rPr>
                <w:rFonts w:ascii="宋体"/>
                <w:szCs w:val="21"/>
              </w:rPr>
            </w:pPr>
            <w:r>
              <w:rPr>
                <w:rFonts w:ascii="宋体" w:hAnsi="宋体" w:hint="eastAsia"/>
                <w:szCs w:val="21"/>
              </w:rPr>
              <w:t xml:space="preserve"> 特此声明：本人所填写的作者介绍，内容真实可靠；该参赛作品是由本人亲自设计制作，并为从未发表过的原创作品，绝无抄袭他人作品的行为，任何因抄袭而引起的法律责任由本人负责；本人同意并遵守大赛的各项规则；本人同意所提交的作品一经提交</w:t>
            </w:r>
            <w:r>
              <w:rPr>
                <w:rFonts w:ascii="宋体"/>
                <w:szCs w:val="21"/>
              </w:rPr>
              <w:t>,</w:t>
            </w:r>
            <w:r>
              <w:rPr>
                <w:rFonts w:ascii="宋体" w:hAnsi="宋体" w:hint="eastAsia"/>
                <w:szCs w:val="21"/>
              </w:rPr>
              <w:t>版权及所有权即归大赛组委会所有。本人同意电子签名与手写签名具有同等法律效力。</w:t>
            </w:r>
          </w:p>
          <w:p w14:paraId="41FDB411" w14:textId="77777777" w:rsidR="00A625A9" w:rsidRDefault="006929AA">
            <w:pPr>
              <w:pBdr>
                <w:top w:val="dotted" w:sz="4" w:space="1" w:color="auto"/>
                <w:left w:val="dotted" w:sz="4" w:space="4" w:color="auto"/>
                <w:bottom w:val="dotted" w:sz="4" w:space="1" w:color="auto"/>
                <w:right w:val="dotted" w:sz="4" w:space="4" w:color="auto"/>
              </w:pBdr>
              <w:spacing w:line="360" w:lineRule="exact"/>
              <w:rPr>
                <w:rFonts w:ascii="宋体"/>
                <w:szCs w:val="21"/>
              </w:rPr>
            </w:pPr>
            <w:r>
              <w:rPr>
                <w:rFonts w:ascii="宋体" w:hAnsi="宋体" w:hint="eastAsia"/>
                <w:szCs w:val="21"/>
              </w:rPr>
              <w:t>参赛者签字：</w:t>
            </w:r>
            <w:r>
              <w:rPr>
                <w:rFonts w:ascii="宋体"/>
                <w:szCs w:val="21"/>
              </w:rPr>
              <w:tab/>
            </w:r>
            <w:r>
              <w:rPr>
                <w:rFonts w:ascii="宋体"/>
                <w:szCs w:val="21"/>
              </w:rPr>
              <w:tab/>
            </w:r>
            <w:r>
              <w:rPr>
                <w:rFonts w:ascii="宋体"/>
                <w:szCs w:val="21"/>
              </w:rPr>
              <w:tab/>
            </w:r>
            <w:r>
              <w:rPr>
                <w:rFonts w:ascii="宋体"/>
                <w:szCs w:val="21"/>
              </w:rPr>
              <w:tab/>
            </w:r>
            <w:r>
              <w:rPr>
                <w:rFonts w:ascii="宋体"/>
                <w:szCs w:val="21"/>
              </w:rPr>
              <w:tab/>
            </w:r>
            <w:r>
              <w:rPr>
                <w:rFonts w:ascii="宋体"/>
                <w:szCs w:val="21"/>
              </w:rPr>
              <w:tab/>
            </w:r>
            <w:r>
              <w:rPr>
                <w:rFonts w:ascii="宋体"/>
                <w:szCs w:val="21"/>
              </w:rPr>
              <w:tab/>
            </w:r>
            <w:r>
              <w:rPr>
                <w:rFonts w:ascii="宋体"/>
                <w:szCs w:val="21"/>
              </w:rPr>
              <w:tab/>
            </w:r>
            <w:r>
              <w:rPr>
                <w:rFonts w:ascii="宋体"/>
                <w:szCs w:val="21"/>
              </w:rPr>
              <w:tab/>
            </w:r>
            <w:r>
              <w:rPr>
                <w:rFonts w:ascii="宋体"/>
                <w:szCs w:val="21"/>
              </w:rPr>
              <w:tab/>
            </w:r>
            <w:r>
              <w:rPr>
                <w:rFonts w:ascii="宋体"/>
                <w:szCs w:val="21"/>
              </w:rPr>
              <w:tab/>
            </w:r>
            <w:r>
              <w:rPr>
                <w:rFonts w:ascii="宋体" w:hAnsi="宋体" w:hint="eastAsia"/>
                <w:szCs w:val="21"/>
              </w:rPr>
              <w:t>日期：</w:t>
            </w:r>
          </w:p>
        </w:tc>
      </w:tr>
      <w:tr w:rsidR="00A625A9" w14:paraId="17F6E9E1" w14:textId="77777777">
        <w:trPr>
          <w:trHeight w:val="270"/>
        </w:trPr>
        <w:tc>
          <w:tcPr>
            <w:tcW w:w="495" w:type="dxa"/>
          </w:tcPr>
          <w:p w14:paraId="21645E33" w14:textId="77777777" w:rsidR="00A625A9" w:rsidRDefault="006929AA">
            <w:pPr>
              <w:spacing w:line="360" w:lineRule="auto"/>
              <w:jc w:val="left"/>
              <w:rPr>
                <w:b/>
                <w:szCs w:val="21"/>
              </w:rPr>
            </w:pPr>
            <w:r>
              <w:rPr>
                <w:rFonts w:hint="eastAsia"/>
                <w:b/>
                <w:szCs w:val="21"/>
              </w:rPr>
              <w:t>联系方式</w:t>
            </w:r>
          </w:p>
        </w:tc>
        <w:tc>
          <w:tcPr>
            <w:tcW w:w="8730" w:type="dxa"/>
          </w:tcPr>
          <w:p w14:paraId="227E8473" w14:textId="77777777" w:rsidR="00A625A9" w:rsidRDefault="006929AA">
            <w:pPr>
              <w:ind w:firstLineChars="200" w:firstLine="420"/>
            </w:pPr>
            <w:r>
              <w:rPr>
                <w:rFonts w:ascii="宋体" w:hAnsi="宋体" w:cs="Tahoma" w:hint="eastAsia"/>
                <w:bCs/>
                <w:color w:val="000000"/>
                <w:kern w:val="0"/>
                <w:szCs w:val="21"/>
              </w:rPr>
              <w:t>大赛组委会将在大赛官方网站（</w:t>
            </w:r>
            <w:hyperlink r:id="rId12" w:history="1">
              <w:r>
                <w:rPr>
                  <w:rStyle w:val="aa"/>
                  <w:rFonts w:hint="eastAsia"/>
                </w:rPr>
                <w:t>www.cdec.org.cn</w:t>
              </w:r>
            </w:hyperlink>
            <w:r>
              <w:rPr>
                <w:rFonts w:hint="eastAsia"/>
              </w:rPr>
              <w:t xml:space="preserve">  design.skyworth.com</w:t>
            </w:r>
            <w:r>
              <w:rPr>
                <w:rFonts w:hint="eastAsia"/>
              </w:rPr>
              <w:t>）</w:t>
            </w:r>
            <w:r>
              <w:rPr>
                <w:rFonts w:ascii="宋体" w:hAnsi="宋体" w:cs="Tahoma" w:hint="eastAsia"/>
                <w:bCs/>
                <w:color w:val="000000"/>
                <w:kern w:val="0"/>
                <w:szCs w:val="21"/>
              </w:rPr>
              <w:t>上公布获奖者（及指导教师）姓名、参赛作品名称，供公众查询。</w:t>
            </w:r>
          </w:p>
          <w:p w14:paraId="6AABF2E9" w14:textId="77777777" w:rsidR="00A625A9" w:rsidRDefault="006929AA">
            <w:pPr>
              <w:ind w:rightChars="98" w:right="206" w:firstLineChars="200" w:firstLine="420"/>
              <w:rPr>
                <w:rFonts w:ascii="宋体" w:cs="Tahoma"/>
                <w:bCs/>
                <w:color w:val="000000"/>
                <w:kern w:val="0"/>
                <w:szCs w:val="21"/>
              </w:rPr>
            </w:pPr>
            <w:r>
              <w:rPr>
                <w:rFonts w:ascii="宋体" w:hAnsi="宋体" w:cs="Tahoma" w:hint="eastAsia"/>
                <w:bCs/>
                <w:color w:val="000000"/>
                <w:kern w:val="0"/>
                <w:szCs w:val="21"/>
              </w:rPr>
              <w:t>参赛者、指导教师及相关院校、机构可通过以下方式就与本次大赛相关的各类问题向组委会进行咨询：</w:t>
            </w:r>
          </w:p>
          <w:p w14:paraId="6192CB41" w14:textId="77777777" w:rsidR="00A625A9" w:rsidRDefault="00A625A9">
            <w:pPr>
              <w:ind w:rightChars="98" w:right="206"/>
              <w:rPr>
                <w:rFonts w:ascii="宋体" w:cs="Tahoma"/>
                <w:bCs/>
                <w:color w:val="000000"/>
                <w:kern w:val="0"/>
                <w:szCs w:val="21"/>
              </w:rPr>
            </w:pPr>
          </w:p>
          <w:p w14:paraId="578C6B0E" w14:textId="3CB28380" w:rsidR="00A625A9" w:rsidRDefault="006929AA">
            <w:pPr>
              <w:ind w:rightChars="98" w:right="206"/>
              <w:rPr>
                <w:rFonts w:ascii="宋体" w:cs="Tahoma"/>
                <w:b/>
                <w:bCs/>
                <w:color w:val="000000"/>
                <w:kern w:val="0"/>
                <w:szCs w:val="21"/>
              </w:rPr>
            </w:pPr>
            <w:r>
              <w:rPr>
                <w:rFonts w:ascii="宋体" w:hAnsi="宋体" w:cs="Tahoma" w:hint="eastAsia"/>
                <w:b/>
                <w:bCs/>
                <w:color w:val="000000"/>
                <w:kern w:val="0"/>
                <w:szCs w:val="21"/>
              </w:rPr>
              <w:t>全国数字艺术设计大赛组委会（</w:t>
            </w:r>
            <w:r w:rsidRPr="00B22F13">
              <w:rPr>
                <w:rFonts w:ascii="宋体" w:hAnsi="宋体" w:cs="Tahoma" w:hint="eastAsia"/>
                <w:b/>
                <w:bCs/>
                <w:color w:val="FF0000"/>
                <w:kern w:val="0"/>
                <w:szCs w:val="21"/>
              </w:rPr>
              <w:t>所有作品以电子方式提交</w:t>
            </w:r>
            <w:r w:rsidR="00293CD4" w:rsidRPr="00B22F13">
              <w:rPr>
                <w:rFonts w:ascii="宋体" w:hAnsi="宋体" w:cs="Tahoma" w:hint="eastAsia"/>
                <w:b/>
                <w:bCs/>
                <w:color w:val="FF0000"/>
                <w:kern w:val="0"/>
                <w:szCs w:val="21"/>
              </w:rPr>
              <w:t>，作品命名：院校简称+作者+作品名字+电话</w:t>
            </w:r>
            <w:r>
              <w:rPr>
                <w:rFonts w:ascii="宋体" w:hAnsi="宋体" w:cs="Tahoma" w:hint="eastAsia"/>
                <w:b/>
                <w:bCs/>
                <w:color w:val="000000"/>
                <w:kern w:val="0"/>
                <w:szCs w:val="21"/>
              </w:rPr>
              <w:t>）</w:t>
            </w:r>
            <w:bookmarkStart w:id="0" w:name="_GoBack"/>
            <w:bookmarkEnd w:id="0"/>
          </w:p>
          <w:p w14:paraId="40F3EE40" w14:textId="77777777" w:rsidR="00A625A9" w:rsidRDefault="006929AA">
            <w:pPr>
              <w:ind w:rightChars="98" w:right="206"/>
              <w:rPr>
                <w:rFonts w:ascii="宋体" w:cs="Tahoma"/>
                <w:b/>
                <w:bCs/>
                <w:color w:val="000000"/>
                <w:kern w:val="0"/>
                <w:szCs w:val="21"/>
              </w:rPr>
            </w:pPr>
            <w:r>
              <w:rPr>
                <w:rFonts w:ascii="宋体" w:hAnsi="宋体" w:cs="Tahoma" w:hint="eastAsia"/>
                <w:b/>
                <w:bCs/>
                <w:color w:val="000000"/>
                <w:kern w:val="0"/>
                <w:szCs w:val="21"/>
              </w:rPr>
              <w:t>电话：</w:t>
            </w:r>
            <w:r>
              <w:rPr>
                <w:rFonts w:ascii="宋体" w:hAnsi="宋体" w:cs="Tahoma"/>
                <w:b/>
                <w:bCs/>
                <w:color w:val="000000"/>
                <w:kern w:val="0"/>
                <w:szCs w:val="21"/>
              </w:rPr>
              <w:t xml:space="preserve">010 88686409  </w:t>
            </w:r>
            <w:r>
              <w:rPr>
                <w:rFonts w:ascii="宋体" w:hAnsi="宋体" w:cs="Tahoma" w:hint="eastAsia"/>
                <w:b/>
                <w:bCs/>
                <w:color w:val="000000"/>
                <w:kern w:val="0"/>
                <w:szCs w:val="21"/>
              </w:rPr>
              <w:t>18513190168 电子速传：</w:t>
            </w:r>
            <w:hyperlink r:id="rId13" w:history="1">
              <w:r>
                <w:rPr>
                  <w:rStyle w:val="aa"/>
                  <w:rFonts w:ascii="宋体" w:hAnsi="宋体" w:cs="Tahoma"/>
                  <w:b/>
                  <w:bCs/>
                  <w:kern w:val="0"/>
                  <w:szCs w:val="21"/>
                </w:rPr>
                <w:t>244076813@qq.com</w:t>
              </w:r>
            </w:hyperlink>
          </w:p>
          <w:p w14:paraId="6907D1E2" w14:textId="77777777" w:rsidR="00A625A9" w:rsidRDefault="006929AA">
            <w:pPr>
              <w:ind w:rightChars="98" w:right="206"/>
              <w:rPr>
                <w:rFonts w:ascii="宋体" w:cs="Tahoma"/>
                <w:b/>
                <w:bCs/>
                <w:color w:val="000000"/>
                <w:kern w:val="0"/>
                <w:szCs w:val="21"/>
              </w:rPr>
            </w:pPr>
            <w:r>
              <w:rPr>
                <w:rFonts w:ascii="宋体" w:hAnsi="宋体" w:cs="Tahoma" w:hint="eastAsia"/>
                <w:b/>
                <w:bCs/>
                <w:color w:val="000000"/>
                <w:kern w:val="0"/>
                <w:szCs w:val="21"/>
              </w:rPr>
              <w:t>监督电话：</w:t>
            </w:r>
            <w:r>
              <w:rPr>
                <w:rFonts w:ascii="宋体" w:hAnsi="宋体" w:cs="Tahoma"/>
                <w:b/>
                <w:bCs/>
                <w:color w:val="000000"/>
                <w:kern w:val="0"/>
                <w:szCs w:val="21"/>
              </w:rPr>
              <w:t>13522089920    Email</w:t>
            </w:r>
            <w:r>
              <w:rPr>
                <w:rFonts w:ascii="宋体" w:hAnsi="宋体" w:cs="Tahoma" w:hint="eastAsia"/>
                <w:b/>
                <w:bCs/>
                <w:color w:val="000000"/>
                <w:kern w:val="0"/>
                <w:szCs w:val="21"/>
              </w:rPr>
              <w:t>：</w:t>
            </w:r>
            <w:r>
              <w:rPr>
                <w:rFonts w:ascii="宋体" w:hAnsi="宋体" w:cs="Tahoma"/>
                <w:b/>
                <w:bCs/>
                <w:color w:val="000000"/>
                <w:kern w:val="0"/>
                <w:szCs w:val="21"/>
              </w:rPr>
              <w:t xml:space="preserve">peixun3000@163.com   </w:t>
            </w:r>
          </w:p>
          <w:p w14:paraId="6C0BB3A0" w14:textId="77777777" w:rsidR="00A625A9" w:rsidRDefault="006929AA">
            <w:pPr>
              <w:ind w:rightChars="98" w:right="206"/>
              <w:rPr>
                <w:rFonts w:ascii="宋体" w:cs="Tahoma"/>
                <w:b/>
                <w:bCs/>
                <w:color w:val="000000"/>
                <w:kern w:val="0"/>
                <w:szCs w:val="21"/>
              </w:rPr>
            </w:pPr>
            <w:r>
              <w:rPr>
                <w:rFonts w:ascii="宋体" w:hAnsi="宋体" w:cs="Tahoma" w:hint="eastAsia"/>
                <w:b/>
                <w:bCs/>
                <w:color w:val="000000"/>
                <w:kern w:val="0"/>
                <w:szCs w:val="21"/>
              </w:rPr>
              <w:t>投稿地址：北京市石景山区石景山路乙</w:t>
            </w:r>
            <w:r>
              <w:rPr>
                <w:rFonts w:ascii="宋体" w:hAnsi="宋体" w:cs="Tahoma"/>
                <w:b/>
                <w:bCs/>
                <w:color w:val="000000"/>
                <w:kern w:val="0"/>
                <w:szCs w:val="21"/>
              </w:rPr>
              <w:t>18</w:t>
            </w:r>
            <w:r>
              <w:rPr>
                <w:rFonts w:ascii="宋体" w:hAnsi="宋体" w:cs="Tahoma" w:hint="eastAsia"/>
                <w:b/>
                <w:bCs/>
                <w:color w:val="000000"/>
                <w:kern w:val="0"/>
                <w:szCs w:val="21"/>
              </w:rPr>
              <w:t>号</w:t>
            </w:r>
            <w:r>
              <w:rPr>
                <w:rFonts w:ascii="宋体" w:hAnsi="宋体" w:cs="Tahoma"/>
                <w:b/>
                <w:bCs/>
                <w:color w:val="000000"/>
                <w:kern w:val="0"/>
                <w:szCs w:val="21"/>
              </w:rPr>
              <w:t>3</w:t>
            </w:r>
            <w:r>
              <w:rPr>
                <w:rFonts w:ascii="宋体" w:hAnsi="宋体" w:cs="Tahoma" w:hint="eastAsia"/>
                <w:b/>
                <w:bCs/>
                <w:color w:val="000000"/>
                <w:kern w:val="0"/>
                <w:szCs w:val="21"/>
              </w:rPr>
              <w:t>号楼（万达广场</w:t>
            </w:r>
            <w:r>
              <w:rPr>
                <w:rFonts w:ascii="宋体" w:hAnsi="宋体" w:cs="Tahoma"/>
                <w:b/>
                <w:bCs/>
                <w:color w:val="000000"/>
                <w:kern w:val="0"/>
                <w:szCs w:val="21"/>
              </w:rPr>
              <w:t>D</w:t>
            </w:r>
            <w:r>
              <w:rPr>
                <w:rFonts w:ascii="宋体" w:hAnsi="宋体" w:cs="Tahoma" w:hint="eastAsia"/>
                <w:b/>
                <w:bCs/>
                <w:color w:val="000000"/>
                <w:kern w:val="0"/>
                <w:szCs w:val="21"/>
              </w:rPr>
              <w:t>座）</w:t>
            </w:r>
            <w:r>
              <w:rPr>
                <w:rFonts w:ascii="宋体" w:hAnsi="宋体" w:cs="Tahoma"/>
                <w:b/>
                <w:bCs/>
                <w:color w:val="000000"/>
                <w:kern w:val="0"/>
                <w:szCs w:val="21"/>
              </w:rPr>
              <w:t>1018</w:t>
            </w:r>
            <w:r>
              <w:rPr>
                <w:rFonts w:ascii="宋体" w:hAnsi="宋体" w:cs="Tahoma" w:hint="eastAsia"/>
                <w:b/>
                <w:bCs/>
                <w:color w:val="000000"/>
                <w:kern w:val="0"/>
                <w:szCs w:val="21"/>
              </w:rPr>
              <w:t>室</w:t>
            </w:r>
          </w:p>
        </w:tc>
      </w:tr>
    </w:tbl>
    <w:p w14:paraId="76770DD0" w14:textId="77777777" w:rsidR="00A625A9" w:rsidRDefault="006929AA" w:rsidP="00A625A9">
      <w:pPr>
        <w:spacing w:line="360" w:lineRule="exact"/>
        <w:ind w:firstLineChars="100" w:firstLine="227"/>
        <w:rPr>
          <w:rFonts w:ascii="黑体" w:eastAsia="黑体"/>
          <w:b/>
          <w:color w:val="FF0000"/>
          <w:szCs w:val="21"/>
        </w:rPr>
      </w:pPr>
      <w:r>
        <w:rPr>
          <w:rFonts w:ascii="黑体" w:eastAsia="黑体" w:hint="eastAsia"/>
          <w:b/>
          <w:color w:val="FF0000"/>
          <w:szCs w:val="21"/>
        </w:rPr>
        <w:t>备注：此表格复印有效，请与组委会联系索要此表：作品首先上传大赛官网后，并电子速传到大赛指定邮箱或刻盘快递到大赛组委会。</w:t>
      </w:r>
    </w:p>
    <w:sectPr w:rsidR="00A625A9">
      <w:headerReference w:type="default" r:id="rId14"/>
      <w:footerReference w:type="even" r:id="rId15"/>
      <w:footerReference w:type="default" r:id="rId16"/>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C6344" w14:textId="77777777" w:rsidR="002F4A80" w:rsidRDefault="006929AA">
      <w:r>
        <w:separator/>
      </w:r>
    </w:p>
  </w:endnote>
  <w:endnote w:type="continuationSeparator" w:id="0">
    <w:p w14:paraId="5B6B1C0E" w14:textId="77777777" w:rsidR="002F4A80" w:rsidRDefault="00692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宋体">
    <w:panose1 w:val="02010600030101010101"/>
    <w:charset w:val="50"/>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黑体">
    <w:panose1 w:val="02010609060101010101"/>
    <w:charset w:val="50"/>
    <w:family w:val="auto"/>
    <w:pitch w:val="variable"/>
    <w:sig w:usb0="800002BF" w:usb1="38CF7CFA" w:usb2="00000016" w:usb3="00000000" w:csb0="00040001" w:csb1="00000000"/>
  </w:font>
  <w:font w:name="Calibri">
    <w:panose1 w:val="020F0502020204030204"/>
    <w:charset w:val="00"/>
    <w:family w:val="auto"/>
    <w:pitch w:val="variable"/>
    <w:sig w:usb0="E10002FF" w:usb1="4000ACFF" w:usb2="00000009" w:usb3="00000000" w:csb0="0000019F" w:csb1="00000000"/>
  </w:font>
  <w:font w:name="PMingLiU">
    <w:charset w:val="88"/>
    <w:family w:val="auto"/>
    <w:pitch w:val="default"/>
    <w:sig w:usb0="00000003" w:usb1="082E0000" w:usb2="00000016" w:usb3="00000000" w:csb0="00100001" w:csb1="00000000"/>
  </w:font>
  <w:font w:name="微软雅黑">
    <w:panose1 w:val="020B0503020204020204"/>
    <w:charset w:val="50"/>
    <w:family w:val="auto"/>
    <w:pitch w:val="variable"/>
    <w:sig w:usb0="80000287" w:usb1="280F3C52" w:usb2="00000016" w:usb3="00000000" w:csb0="0004001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6D68B" w14:textId="77777777" w:rsidR="00A625A9" w:rsidRDefault="006929AA">
    <w:pPr>
      <w:pStyle w:val="a4"/>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separate"/>
    </w:r>
    <w:r>
      <w:rPr>
        <w:rStyle w:val="a9"/>
      </w:rPr>
      <w:t>5</w:t>
    </w:r>
    <w:r>
      <w:rPr>
        <w:rStyle w:val="a9"/>
      </w:rPr>
      <w:fldChar w:fldCharType="end"/>
    </w:r>
  </w:p>
  <w:p w14:paraId="29E16751" w14:textId="77777777" w:rsidR="00A625A9" w:rsidRDefault="00A625A9">
    <w:pPr>
      <w:pStyle w:val="a4"/>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A63B9" w14:textId="77777777" w:rsidR="00A625A9" w:rsidRDefault="006929AA">
    <w:pPr>
      <w:pStyle w:val="a4"/>
      <w:ind w:right="360" w:firstLine="360"/>
      <w:jc w:val="center"/>
    </w:pPr>
    <w:r>
      <w:rPr>
        <w:rFonts w:hint="eastAsia"/>
        <w:kern w:val="0"/>
      </w:rPr>
      <w:t>第</w:t>
    </w:r>
    <w:r>
      <w:rPr>
        <w:kern w:val="0"/>
      </w:rPr>
      <w:fldChar w:fldCharType="begin"/>
    </w:r>
    <w:r>
      <w:rPr>
        <w:kern w:val="0"/>
      </w:rPr>
      <w:instrText xml:space="preserve"> PAGE </w:instrText>
    </w:r>
    <w:r>
      <w:rPr>
        <w:kern w:val="0"/>
      </w:rPr>
      <w:fldChar w:fldCharType="separate"/>
    </w:r>
    <w:r w:rsidR="00B22F13">
      <w:rPr>
        <w:noProof/>
        <w:kern w:val="0"/>
      </w:rPr>
      <w:t>4</w:t>
    </w:r>
    <w:r>
      <w:rPr>
        <w:kern w:val="0"/>
      </w:rPr>
      <w:fldChar w:fldCharType="end"/>
    </w:r>
    <w:r>
      <w:rPr>
        <w:rFonts w:hint="eastAsia"/>
        <w:kern w:val="0"/>
      </w:rPr>
      <w:t>页共</w:t>
    </w:r>
    <w:r>
      <w:rPr>
        <w:kern w:val="0"/>
      </w:rPr>
      <w:fldChar w:fldCharType="begin"/>
    </w:r>
    <w:r>
      <w:rPr>
        <w:kern w:val="0"/>
      </w:rPr>
      <w:instrText xml:space="preserve"> NUMPAGES </w:instrText>
    </w:r>
    <w:r>
      <w:rPr>
        <w:kern w:val="0"/>
      </w:rPr>
      <w:fldChar w:fldCharType="separate"/>
    </w:r>
    <w:r w:rsidR="00B22F13">
      <w:rPr>
        <w:noProof/>
        <w:kern w:val="0"/>
      </w:rPr>
      <w:t>4</w:t>
    </w:r>
    <w:r>
      <w:rPr>
        <w:kern w:val="0"/>
      </w:rPr>
      <w:fldChar w:fldCharType="end"/>
    </w:r>
    <w:r>
      <w:rPr>
        <w:rFonts w:hint="eastAsia"/>
        <w:kern w:val="0"/>
      </w:rPr>
      <w:t>页</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FC3DEE" w14:textId="77777777" w:rsidR="002F4A80" w:rsidRDefault="006929AA">
      <w:r>
        <w:separator/>
      </w:r>
    </w:p>
  </w:footnote>
  <w:footnote w:type="continuationSeparator" w:id="0">
    <w:p w14:paraId="6FB09F52" w14:textId="77777777" w:rsidR="002F4A80" w:rsidRDefault="006929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51677" w14:textId="77777777" w:rsidR="00A625A9" w:rsidRDefault="00A625A9">
    <w:pPr>
      <w:pStyle w:val="a6"/>
      <w:pBdr>
        <w:bottom w:val="none" w:sz="0" w:space="0" w:color="auto"/>
      </w:pBd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6D41E"/>
    <w:multiLevelType w:val="singleLevel"/>
    <w:tmpl w:val="58F6D41E"/>
    <w:lvl w:ilvl="0">
      <w:start w:val="1"/>
      <w:numFmt w:val="decimal"/>
      <w:suff w:val="nothing"/>
      <w:lvlText w:val="（%1）"/>
      <w:lvlJc w:val="left"/>
    </w:lvl>
  </w:abstractNum>
  <w:abstractNum w:abstractNumId="1">
    <w:nsid w:val="58F6D463"/>
    <w:multiLevelType w:val="singleLevel"/>
    <w:tmpl w:val="58F6D463"/>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proofState w:spelling="clean" w:grammar="clean"/>
  <w:defaultTabStop w:val="420"/>
  <w:drawingGridVerticalSpacing w:val="200"/>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111"/>
    <w:rsid w:val="0000042B"/>
    <w:rsid w:val="00001869"/>
    <w:rsid w:val="00013D6C"/>
    <w:rsid w:val="00030543"/>
    <w:rsid w:val="00046E6B"/>
    <w:rsid w:val="000768D1"/>
    <w:rsid w:val="000859AD"/>
    <w:rsid w:val="00090E93"/>
    <w:rsid w:val="00092786"/>
    <w:rsid w:val="000F59E6"/>
    <w:rsid w:val="00101D49"/>
    <w:rsid w:val="00112F3A"/>
    <w:rsid w:val="00120B81"/>
    <w:rsid w:val="00127A9E"/>
    <w:rsid w:val="0013726A"/>
    <w:rsid w:val="001763EF"/>
    <w:rsid w:val="001963BA"/>
    <w:rsid w:val="001A0233"/>
    <w:rsid w:val="00211456"/>
    <w:rsid w:val="00214A9A"/>
    <w:rsid w:val="00217748"/>
    <w:rsid w:val="0023117D"/>
    <w:rsid w:val="0023765E"/>
    <w:rsid w:val="00247712"/>
    <w:rsid w:val="00253ECA"/>
    <w:rsid w:val="0026056D"/>
    <w:rsid w:val="0026255C"/>
    <w:rsid w:val="0026760A"/>
    <w:rsid w:val="00273F0B"/>
    <w:rsid w:val="00293CD4"/>
    <w:rsid w:val="002A5202"/>
    <w:rsid w:val="002A544E"/>
    <w:rsid w:val="002B148D"/>
    <w:rsid w:val="002D0E9E"/>
    <w:rsid w:val="002E2510"/>
    <w:rsid w:val="002E4C48"/>
    <w:rsid w:val="002F4A80"/>
    <w:rsid w:val="003026CF"/>
    <w:rsid w:val="0031534C"/>
    <w:rsid w:val="00346901"/>
    <w:rsid w:val="00375E3C"/>
    <w:rsid w:val="0038653C"/>
    <w:rsid w:val="003B3911"/>
    <w:rsid w:val="003B413F"/>
    <w:rsid w:val="003D3392"/>
    <w:rsid w:val="003D7CE9"/>
    <w:rsid w:val="003D7DC1"/>
    <w:rsid w:val="003E50B5"/>
    <w:rsid w:val="003F0980"/>
    <w:rsid w:val="003F1E74"/>
    <w:rsid w:val="003F57AF"/>
    <w:rsid w:val="00405676"/>
    <w:rsid w:val="004122AC"/>
    <w:rsid w:val="00435B5C"/>
    <w:rsid w:val="0045062F"/>
    <w:rsid w:val="0045744C"/>
    <w:rsid w:val="00461E46"/>
    <w:rsid w:val="00464B13"/>
    <w:rsid w:val="00470C92"/>
    <w:rsid w:val="00497094"/>
    <w:rsid w:val="004B15ED"/>
    <w:rsid w:val="004C2A95"/>
    <w:rsid w:val="004D4CE3"/>
    <w:rsid w:val="004E658C"/>
    <w:rsid w:val="004F35E7"/>
    <w:rsid w:val="005102AE"/>
    <w:rsid w:val="0054517B"/>
    <w:rsid w:val="0055188C"/>
    <w:rsid w:val="00571E08"/>
    <w:rsid w:val="00573DB0"/>
    <w:rsid w:val="0058750A"/>
    <w:rsid w:val="005C28D5"/>
    <w:rsid w:val="005F17F8"/>
    <w:rsid w:val="0060240D"/>
    <w:rsid w:val="0061530A"/>
    <w:rsid w:val="00623996"/>
    <w:rsid w:val="00637F37"/>
    <w:rsid w:val="006929AA"/>
    <w:rsid w:val="006A4ABF"/>
    <w:rsid w:val="006A5540"/>
    <w:rsid w:val="006B29F7"/>
    <w:rsid w:val="006C05AE"/>
    <w:rsid w:val="006C550C"/>
    <w:rsid w:val="006E1241"/>
    <w:rsid w:val="006F3043"/>
    <w:rsid w:val="007003C9"/>
    <w:rsid w:val="00703E85"/>
    <w:rsid w:val="007073F4"/>
    <w:rsid w:val="00752B1E"/>
    <w:rsid w:val="00771B53"/>
    <w:rsid w:val="00772ED5"/>
    <w:rsid w:val="00790960"/>
    <w:rsid w:val="007942C3"/>
    <w:rsid w:val="007A3164"/>
    <w:rsid w:val="007A3B12"/>
    <w:rsid w:val="007A7312"/>
    <w:rsid w:val="007C1C01"/>
    <w:rsid w:val="007D7F8F"/>
    <w:rsid w:val="007E3B5F"/>
    <w:rsid w:val="007E6952"/>
    <w:rsid w:val="007F08AD"/>
    <w:rsid w:val="008062AC"/>
    <w:rsid w:val="008112E7"/>
    <w:rsid w:val="00813597"/>
    <w:rsid w:val="00817480"/>
    <w:rsid w:val="0082720A"/>
    <w:rsid w:val="00842C4F"/>
    <w:rsid w:val="00855CC6"/>
    <w:rsid w:val="008825CD"/>
    <w:rsid w:val="00885630"/>
    <w:rsid w:val="008A0111"/>
    <w:rsid w:val="008C4868"/>
    <w:rsid w:val="008E7A7E"/>
    <w:rsid w:val="00956ED8"/>
    <w:rsid w:val="00963CAA"/>
    <w:rsid w:val="00971914"/>
    <w:rsid w:val="00976915"/>
    <w:rsid w:val="009805F1"/>
    <w:rsid w:val="009833CE"/>
    <w:rsid w:val="009C2DEC"/>
    <w:rsid w:val="009D064D"/>
    <w:rsid w:val="009F0784"/>
    <w:rsid w:val="009F1155"/>
    <w:rsid w:val="00A01B12"/>
    <w:rsid w:val="00A0633C"/>
    <w:rsid w:val="00A23A93"/>
    <w:rsid w:val="00A267FB"/>
    <w:rsid w:val="00A33ABB"/>
    <w:rsid w:val="00A464CF"/>
    <w:rsid w:val="00A5726C"/>
    <w:rsid w:val="00A625A9"/>
    <w:rsid w:val="00A66DE2"/>
    <w:rsid w:val="00A90947"/>
    <w:rsid w:val="00AA1781"/>
    <w:rsid w:val="00AB006D"/>
    <w:rsid w:val="00AC3067"/>
    <w:rsid w:val="00AC78CD"/>
    <w:rsid w:val="00AE1C55"/>
    <w:rsid w:val="00AE32B9"/>
    <w:rsid w:val="00AE5C95"/>
    <w:rsid w:val="00B06AF8"/>
    <w:rsid w:val="00B15483"/>
    <w:rsid w:val="00B22F13"/>
    <w:rsid w:val="00B23C6C"/>
    <w:rsid w:val="00B24041"/>
    <w:rsid w:val="00B30BFF"/>
    <w:rsid w:val="00B311D6"/>
    <w:rsid w:val="00B312A9"/>
    <w:rsid w:val="00B37AF6"/>
    <w:rsid w:val="00B829C7"/>
    <w:rsid w:val="00B87B9D"/>
    <w:rsid w:val="00B91350"/>
    <w:rsid w:val="00B9691F"/>
    <w:rsid w:val="00BB1835"/>
    <w:rsid w:val="00BB5DCE"/>
    <w:rsid w:val="00BC654F"/>
    <w:rsid w:val="00BD6770"/>
    <w:rsid w:val="00BE7DFA"/>
    <w:rsid w:val="00BF3942"/>
    <w:rsid w:val="00BF5867"/>
    <w:rsid w:val="00BF692F"/>
    <w:rsid w:val="00C34720"/>
    <w:rsid w:val="00C41443"/>
    <w:rsid w:val="00C555E0"/>
    <w:rsid w:val="00C57AD9"/>
    <w:rsid w:val="00C60CEF"/>
    <w:rsid w:val="00C616AF"/>
    <w:rsid w:val="00C7347B"/>
    <w:rsid w:val="00C82E7C"/>
    <w:rsid w:val="00C833FB"/>
    <w:rsid w:val="00C86082"/>
    <w:rsid w:val="00C86C4A"/>
    <w:rsid w:val="00C97CD2"/>
    <w:rsid w:val="00CB593D"/>
    <w:rsid w:val="00CB5D82"/>
    <w:rsid w:val="00CE0280"/>
    <w:rsid w:val="00D32560"/>
    <w:rsid w:val="00D71044"/>
    <w:rsid w:val="00D71B64"/>
    <w:rsid w:val="00D835BE"/>
    <w:rsid w:val="00DB41BD"/>
    <w:rsid w:val="00DD35C9"/>
    <w:rsid w:val="00DD44A7"/>
    <w:rsid w:val="00DF5885"/>
    <w:rsid w:val="00E00DD0"/>
    <w:rsid w:val="00E25FF8"/>
    <w:rsid w:val="00E26F4C"/>
    <w:rsid w:val="00E46575"/>
    <w:rsid w:val="00E46AB8"/>
    <w:rsid w:val="00E475AA"/>
    <w:rsid w:val="00E70A6C"/>
    <w:rsid w:val="00E86EAD"/>
    <w:rsid w:val="00EA07A5"/>
    <w:rsid w:val="00EA7C47"/>
    <w:rsid w:val="00EB1FA9"/>
    <w:rsid w:val="00EB44B5"/>
    <w:rsid w:val="00ED05C3"/>
    <w:rsid w:val="00ED4745"/>
    <w:rsid w:val="00EE6907"/>
    <w:rsid w:val="00F21773"/>
    <w:rsid w:val="00F25AD4"/>
    <w:rsid w:val="00F469F4"/>
    <w:rsid w:val="00F51186"/>
    <w:rsid w:val="00F65F5B"/>
    <w:rsid w:val="00F673D5"/>
    <w:rsid w:val="00F821A1"/>
    <w:rsid w:val="00F93285"/>
    <w:rsid w:val="00F96F2B"/>
    <w:rsid w:val="00FB3F73"/>
    <w:rsid w:val="01683117"/>
    <w:rsid w:val="02225E82"/>
    <w:rsid w:val="02DB704F"/>
    <w:rsid w:val="03693ED3"/>
    <w:rsid w:val="037C078B"/>
    <w:rsid w:val="041A69D9"/>
    <w:rsid w:val="04233E23"/>
    <w:rsid w:val="045E1262"/>
    <w:rsid w:val="04BD1BE5"/>
    <w:rsid w:val="04BF0E43"/>
    <w:rsid w:val="05635B4A"/>
    <w:rsid w:val="06DA2A09"/>
    <w:rsid w:val="0779071C"/>
    <w:rsid w:val="082624FF"/>
    <w:rsid w:val="09175D9A"/>
    <w:rsid w:val="09DC13DC"/>
    <w:rsid w:val="09F3750C"/>
    <w:rsid w:val="0B092D34"/>
    <w:rsid w:val="0B7C028D"/>
    <w:rsid w:val="0CB31301"/>
    <w:rsid w:val="0D2C1904"/>
    <w:rsid w:val="0D580D98"/>
    <w:rsid w:val="0E0134AE"/>
    <w:rsid w:val="0FE918A6"/>
    <w:rsid w:val="11E7351D"/>
    <w:rsid w:val="141C70DD"/>
    <w:rsid w:val="15590A15"/>
    <w:rsid w:val="172D46F0"/>
    <w:rsid w:val="18DB3707"/>
    <w:rsid w:val="18DF07CF"/>
    <w:rsid w:val="19542EDB"/>
    <w:rsid w:val="19616A52"/>
    <w:rsid w:val="1B1C1448"/>
    <w:rsid w:val="1BDB7AA8"/>
    <w:rsid w:val="1C2244B5"/>
    <w:rsid w:val="1C8B3E12"/>
    <w:rsid w:val="1C9E12D4"/>
    <w:rsid w:val="1D114DAB"/>
    <w:rsid w:val="1D80442B"/>
    <w:rsid w:val="1E690F9A"/>
    <w:rsid w:val="1EDE2CA6"/>
    <w:rsid w:val="1F081F8F"/>
    <w:rsid w:val="1F10390B"/>
    <w:rsid w:val="1FAD3E8F"/>
    <w:rsid w:val="20600A56"/>
    <w:rsid w:val="20A91CF6"/>
    <w:rsid w:val="212E3238"/>
    <w:rsid w:val="224020DE"/>
    <w:rsid w:val="22A87CF2"/>
    <w:rsid w:val="22F521B2"/>
    <w:rsid w:val="233A1481"/>
    <w:rsid w:val="234A39AA"/>
    <w:rsid w:val="2422042C"/>
    <w:rsid w:val="24E1690C"/>
    <w:rsid w:val="25F658E6"/>
    <w:rsid w:val="26A17E5B"/>
    <w:rsid w:val="26E17435"/>
    <w:rsid w:val="272D6AC9"/>
    <w:rsid w:val="278D2333"/>
    <w:rsid w:val="27971D09"/>
    <w:rsid w:val="27D26BB8"/>
    <w:rsid w:val="284547B0"/>
    <w:rsid w:val="2881395B"/>
    <w:rsid w:val="28C1313B"/>
    <w:rsid w:val="28F42772"/>
    <w:rsid w:val="291F461D"/>
    <w:rsid w:val="297E220C"/>
    <w:rsid w:val="2A597016"/>
    <w:rsid w:val="2AD97FE7"/>
    <w:rsid w:val="2B151A2A"/>
    <w:rsid w:val="2C192D93"/>
    <w:rsid w:val="2C5F4569"/>
    <w:rsid w:val="2CA414EF"/>
    <w:rsid w:val="2CE8603A"/>
    <w:rsid w:val="2DE9302E"/>
    <w:rsid w:val="2E8E2F6E"/>
    <w:rsid w:val="2FD45D1E"/>
    <w:rsid w:val="303775BD"/>
    <w:rsid w:val="304F1636"/>
    <w:rsid w:val="30CA3614"/>
    <w:rsid w:val="316D73A9"/>
    <w:rsid w:val="319F6C28"/>
    <w:rsid w:val="31CF391A"/>
    <w:rsid w:val="32C26252"/>
    <w:rsid w:val="34261BFB"/>
    <w:rsid w:val="34721DC7"/>
    <w:rsid w:val="35BD1569"/>
    <w:rsid w:val="35D01B55"/>
    <w:rsid w:val="35FE0D2A"/>
    <w:rsid w:val="360437F9"/>
    <w:rsid w:val="372204E9"/>
    <w:rsid w:val="374A20D0"/>
    <w:rsid w:val="37FC04D8"/>
    <w:rsid w:val="38257B5C"/>
    <w:rsid w:val="38673325"/>
    <w:rsid w:val="39176CA7"/>
    <w:rsid w:val="3A522F71"/>
    <w:rsid w:val="3ACB16F2"/>
    <w:rsid w:val="3AF36A38"/>
    <w:rsid w:val="3BDC4CDC"/>
    <w:rsid w:val="3E0157DE"/>
    <w:rsid w:val="3E026025"/>
    <w:rsid w:val="3F90361D"/>
    <w:rsid w:val="414B2988"/>
    <w:rsid w:val="420B3687"/>
    <w:rsid w:val="427F003E"/>
    <w:rsid w:val="433F3F1B"/>
    <w:rsid w:val="4358231E"/>
    <w:rsid w:val="43F8291F"/>
    <w:rsid w:val="45280A93"/>
    <w:rsid w:val="493745F7"/>
    <w:rsid w:val="495C2DE6"/>
    <w:rsid w:val="49E347CF"/>
    <w:rsid w:val="4A7F7878"/>
    <w:rsid w:val="4B2231F6"/>
    <w:rsid w:val="4C1F0107"/>
    <w:rsid w:val="4C4B72E0"/>
    <w:rsid w:val="4D2F2A20"/>
    <w:rsid w:val="4D5A18A4"/>
    <w:rsid w:val="4D786AEC"/>
    <w:rsid w:val="4DB90CC6"/>
    <w:rsid w:val="4DCF628E"/>
    <w:rsid w:val="504C29DF"/>
    <w:rsid w:val="51AF616F"/>
    <w:rsid w:val="52F7439D"/>
    <w:rsid w:val="53F82830"/>
    <w:rsid w:val="54B75390"/>
    <w:rsid w:val="54DD4980"/>
    <w:rsid w:val="55100511"/>
    <w:rsid w:val="55171919"/>
    <w:rsid w:val="55237902"/>
    <w:rsid w:val="55260E5E"/>
    <w:rsid w:val="55C874B6"/>
    <w:rsid w:val="564C146F"/>
    <w:rsid w:val="574470C1"/>
    <w:rsid w:val="579229B1"/>
    <w:rsid w:val="57924606"/>
    <w:rsid w:val="57BE6848"/>
    <w:rsid w:val="585C0DBF"/>
    <w:rsid w:val="58853979"/>
    <w:rsid w:val="58B65ECE"/>
    <w:rsid w:val="5A2745EB"/>
    <w:rsid w:val="5A6E4BBA"/>
    <w:rsid w:val="5AFA26BC"/>
    <w:rsid w:val="5B0810F5"/>
    <w:rsid w:val="5BBD5D98"/>
    <w:rsid w:val="5C5638AD"/>
    <w:rsid w:val="5CAD351B"/>
    <w:rsid w:val="5CF3107A"/>
    <w:rsid w:val="5EBE2D5F"/>
    <w:rsid w:val="5ECD5B16"/>
    <w:rsid w:val="5F780083"/>
    <w:rsid w:val="600D0318"/>
    <w:rsid w:val="60466427"/>
    <w:rsid w:val="60563219"/>
    <w:rsid w:val="608231F5"/>
    <w:rsid w:val="61A3599F"/>
    <w:rsid w:val="61AB461F"/>
    <w:rsid w:val="61F12084"/>
    <w:rsid w:val="62384BF1"/>
    <w:rsid w:val="624A7CCA"/>
    <w:rsid w:val="632D36A5"/>
    <w:rsid w:val="63B947D4"/>
    <w:rsid w:val="64510B75"/>
    <w:rsid w:val="64C3156F"/>
    <w:rsid w:val="671E141F"/>
    <w:rsid w:val="67596E2A"/>
    <w:rsid w:val="684E62E4"/>
    <w:rsid w:val="68501273"/>
    <w:rsid w:val="68686435"/>
    <w:rsid w:val="68B47E0A"/>
    <w:rsid w:val="68E27CF8"/>
    <w:rsid w:val="69A75282"/>
    <w:rsid w:val="69D00E58"/>
    <w:rsid w:val="6B3E5838"/>
    <w:rsid w:val="6C8D1954"/>
    <w:rsid w:val="6E140EC0"/>
    <w:rsid w:val="6E793901"/>
    <w:rsid w:val="6EB62F4B"/>
    <w:rsid w:val="6ED73E4B"/>
    <w:rsid w:val="6F9E5E04"/>
    <w:rsid w:val="6FEA47C5"/>
    <w:rsid w:val="70A46BF6"/>
    <w:rsid w:val="717C4CBD"/>
    <w:rsid w:val="71CB1314"/>
    <w:rsid w:val="71CF64A9"/>
    <w:rsid w:val="71E90273"/>
    <w:rsid w:val="724C73A0"/>
    <w:rsid w:val="725C3B6D"/>
    <w:rsid w:val="72A22CE6"/>
    <w:rsid w:val="72C34258"/>
    <w:rsid w:val="73D477F2"/>
    <w:rsid w:val="75EB5D0D"/>
    <w:rsid w:val="768340FD"/>
    <w:rsid w:val="777F6B35"/>
    <w:rsid w:val="7A357815"/>
    <w:rsid w:val="7A7918E0"/>
    <w:rsid w:val="7C96702C"/>
    <w:rsid w:val="7D142AB9"/>
    <w:rsid w:val="7D9C03C1"/>
    <w:rsid w:val="7DC32D05"/>
    <w:rsid w:val="7DDC5311"/>
    <w:rsid w:val="7F660559"/>
    <w:rsid w:val="7F700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strokecolor="#739cc3">
      <v:fill angle="90" type="gradient">
        <o:fill v:ext="view" type="gradientUnscaled"/>
      </v:fill>
      <v:stroke color="#739cc3" weight="1.25pt"/>
    </o:shapedefaults>
    <o:shapelayout v:ext="edit">
      <o:idmap v:ext="edit" data="1"/>
    </o:shapelayout>
  </w:shapeDefaults>
  <w:decimalSymbol w:val="."/>
  <w:listSeparator w:val=","/>
  <w14:docId w14:val="051C3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locked="1" w:semiHidden="0" w:uiPriority="0" w:unhideWhenUsed="0" w:qFormat="1"/>
    <w:lsdException w:name="heading 2" w:locked="1" w:semiHidden="0"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Web)" w:semiHidden="0" w:qFormat="1"/>
    <w:lsdException w:name="Normal Table" w:semiHidden="0"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locked/>
    <w:pPr>
      <w:keepNext/>
      <w:keepLines/>
      <w:spacing w:line="576" w:lineRule="auto"/>
      <w:outlineLvl w:val="0"/>
    </w:pPr>
    <w:rPr>
      <w:b/>
      <w:kern w:val="44"/>
      <w:sz w:val="44"/>
    </w:rPr>
  </w:style>
  <w:style w:type="paragraph" w:styleId="2">
    <w:name w:val="heading 2"/>
    <w:basedOn w:val="a"/>
    <w:next w:val="a"/>
    <w:unhideWhenUsed/>
    <w:qFormat/>
    <w:locked/>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footer"/>
    <w:basedOn w:val="a"/>
    <w:link w:val="a5"/>
    <w:uiPriority w:val="99"/>
    <w:qFormat/>
    <w:pPr>
      <w:tabs>
        <w:tab w:val="center" w:pos="4153"/>
        <w:tab w:val="right" w:pos="8306"/>
      </w:tabs>
      <w:snapToGrid w:val="0"/>
      <w:jc w:val="left"/>
    </w:pPr>
    <w:rPr>
      <w:sz w:val="18"/>
    </w:rPr>
  </w:style>
  <w:style w:type="paragraph" w:styleId="a6">
    <w:name w:val="header"/>
    <w:basedOn w:val="a"/>
    <w:link w:val="a7"/>
    <w:uiPriority w:val="99"/>
    <w:qFormat/>
    <w:pPr>
      <w:pBdr>
        <w:bottom w:val="single" w:sz="6" w:space="1" w:color="auto"/>
      </w:pBdr>
      <w:tabs>
        <w:tab w:val="center" w:pos="4153"/>
        <w:tab w:val="right" w:pos="8306"/>
      </w:tabs>
      <w:snapToGrid w:val="0"/>
      <w:jc w:val="center"/>
    </w:pPr>
    <w:rPr>
      <w:sz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9">
    <w:name w:val="page number"/>
    <w:basedOn w:val="a0"/>
    <w:uiPriority w:val="99"/>
    <w:qFormat/>
    <w:rPr>
      <w:rFonts w:cs="Times New Roman"/>
    </w:rPr>
  </w:style>
  <w:style w:type="character" w:styleId="aa">
    <w:name w:val="Hyperlink"/>
    <w:basedOn w:val="a0"/>
    <w:uiPriority w:val="99"/>
    <w:qFormat/>
    <w:rPr>
      <w:rFonts w:cs="Times New Roman"/>
      <w:color w:val="0000FF"/>
      <w:u w:val="single"/>
    </w:rPr>
  </w:style>
  <w:style w:type="paragraph" w:customStyle="1" w:styleId="10">
    <w:name w:val="列出段落1"/>
    <w:basedOn w:val="a"/>
    <w:uiPriority w:val="99"/>
    <w:qFormat/>
    <w:pPr>
      <w:ind w:firstLineChars="200" w:firstLine="420"/>
    </w:pPr>
  </w:style>
  <w:style w:type="paragraph" w:customStyle="1" w:styleId="20">
    <w:name w:val="列出段落2"/>
    <w:basedOn w:val="a"/>
    <w:uiPriority w:val="34"/>
    <w:qFormat/>
    <w:pPr>
      <w:ind w:leftChars="200" w:left="480"/>
      <w:jc w:val="left"/>
    </w:pPr>
    <w:rPr>
      <w:rFonts w:ascii="Calibri" w:eastAsia="PMingLiU" w:hAnsi="Calibri"/>
      <w:sz w:val="24"/>
      <w:szCs w:val="22"/>
      <w:lang w:eastAsia="zh-TW"/>
    </w:rPr>
  </w:style>
  <w:style w:type="character" w:customStyle="1" w:styleId="a7">
    <w:name w:val="页眉字符"/>
    <w:basedOn w:val="a0"/>
    <w:link w:val="a6"/>
    <w:uiPriority w:val="99"/>
    <w:qFormat/>
    <w:locked/>
    <w:rPr>
      <w:rFonts w:ascii="Times New Roman" w:eastAsia="宋体" w:hAnsi="Times New Roman" w:cs="Times New Roman"/>
      <w:sz w:val="20"/>
      <w:szCs w:val="20"/>
    </w:rPr>
  </w:style>
  <w:style w:type="character" w:customStyle="1" w:styleId="a5">
    <w:name w:val="页脚字符"/>
    <w:basedOn w:val="a0"/>
    <w:link w:val="a4"/>
    <w:uiPriority w:val="99"/>
    <w:qFormat/>
    <w:locked/>
    <w:rPr>
      <w:rFonts w:ascii="Times New Roman" w:eastAsia="宋体"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locked="1" w:semiHidden="0" w:uiPriority="0" w:unhideWhenUsed="0" w:qFormat="1"/>
    <w:lsdException w:name="heading 2" w:locked="1" w:semiHidden="0"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Web)" w:semiHidden="0" w:qFormat="1"/>
    <w:lsdException w:name="Normal Table" w:semiHidden="0"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locked/>
    <w:pPr>
      <w:keepNext/>
      <w:keepLines/>
      <w:spacing w:line="576" w:lineRule="auto"/>
      <w:outlineLvl w:val="0"/>
    </w:pPr>
    <w:rPr>
      <w:b/>
      <w:kern w:val="44"/>
      <w:sz w:val="44"/>
    </w:rPr>
  </w:style>
  <w:style w:type="paragraph" w:styleId="2">
    <w:name w:val="heading 2"/>
    <w:basedOn w:val="a"/>
    <w:next w:val="a"/>
    <w:unhideWhenUsed/>
    <w:qFormat/>
    <w:locked/>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footer"/>
    <w:basedOn w:val="a"/>
    <w:link w:val="a5"/>
    <w:uiPriority w:val="99"/>
    <w:qFormat/>
    <w:pPr>
      <w:tabs>
        <w:tab w:val="center" w:pos="4153"/>
        <w:tab w:val="right" w:pos="8306"/>
      </w:tabs>
      <w:snapToGrid w:val="0"/>
      <w:jc w:val="left"/>
    </w:pPr>
    <w:rPr>
      <w:sz w:val="18"/>
    </w:rPr>
  </w:style>
  <w:style w:type="paragraph" w:styleId="a6">
    <w:name w:val="header"/>
    <w:basedOn w:val="a"/>
    <w:link w:val="a7"/>
    <w:uiPriority w:val="99"/>
    <w:qFormat/>
    <w:pPr>
      <w:pBdr>
        <w:bottom w:val="single" w:sz="6" w:space="1" w:color="auto"/>
      </w:pBdr>
      <w:tabs>
        <w:tab w:val="center" w:pos="4153"/>
        <w:tab w:val="right" w:pos="8306"/>
      </w:tabs>
      <w:snapToGrid w:val="0"/>
      <w:jc w:val="center"/>
    </w:pPr>
    <w:rPr>
      <w:sz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9">
    <w:name w:val="page number"/>
    <w:basedOn w:val="a0"/>
    <w:uiPriority w:val="99"/>
    <w:qFormat/>
    <w:rPr>
      <w:rFonts w:cs="Times New Roman"/>
    </w:rPr>
  </w:style>
  <w:style w:type="character" w:styleId="aa">
    <w:name w:val="Hyperlink"/>
    <w:basedOn w:val="a0"/>
    <w:uiPriority w:val="99"/>
    <w:qFormat/>
    <w:rPr>
      <w:rFonts w:cs="Times New Roman"/>
      <w:color w:val="0000FF"/>
      <w:u w:val="single"/>
    </w:rPr>
  </w:style>
  <w:style w:type="paragraph" w:customStyle="1" w:styleId="10">
    <w:name w:val="列出段落1"/>
    <w:basedOn w:val="a"/>
    <w:uiPriority w:val="99"/>
    <w:qFormat/>
    <w:pPr>
      <w:ind w:firstLineChars="200" w:firstLine="420"/>
    </w:pPr>
  </w:style>
  <w:style w:type="paragraph" w:customStyle="1" w:styleId="20">
    <w:name w:val="列出段落2"/>
    <w:basedOn w:val="a"/>
    <w:uiPriority w:val="34"/>
    <w:qFormat/>
    <w:pPr>
      <w:ind w:leftChars="200" w:left="480"/>
      <w:jc w:val="left"/>
    </w:pPr>
    <w:rPr>
      <w:rFonts w:ascii="Calibri" w:eastAsia="PMingLiU" w:hAnsi="Calibri"/>
      <w:sz w:val="24"/>
      <w:szCs w:val="22"/>
      <w:lang w:eastAsia="zh-TW"/>
    </w:rPr>
  </w:style>
  <w:style w:type="character" w:customStyle="1" w:styleId="a7">
    <w:name w:val="页眉字符"/>
    <w:basedOn w:val="a0"/>
    <w:link w:val="a6"/>
    <w:uiPriority w:val="99"/>
    <w:qFormat/>
    <w:locked/>
    <w:rPr>
      <w:rFonts w:ascii="Times New Roman" w:eastAsia="宋体" w:hAnsi="Times New Roman" w:cs="Times New Roman"/>
      <w:sz w:val="20"/>
      <w:szCs w:val="20"/>
    </w:rPr>
  </w:style>
  <w:style w:type="character" w:customStyle="1" w:styleId="a5">
    <w:name w:val="页脚字符"/>
    <w:basedOn w:val="a0"/>
    <w:link w:val="a4"/>
    <w:uiPriority w:val="99"/>
    <w:qFormat/>
    <w:locked/>
    <w:rPr>
      <w:rFonts w:ascii="Times New Roman" w:eastAsia="宋体"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eg"/><Relationship Id="rId12" Type="http://schemas.openxmlformats.org/officeDocument/2006/relationships/hyperlink" Target="http://www.cdec.org.cn" TargetMode="External"/><Relationship Id="rId13" Type="http://schemas.openxmlformats.org/officeDocument/2006/relationships/hyperlink" Target="mailto:244076813@qq.com"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cdec.org.cn" TargetMode="External"/><Relationship Id="rId10" Type="http://schemas.openxmlformats.org/officeDocument/2006/relationships/hyperlink" Target="http://design.skyworth.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707</Words>
  <Characters>4036</Characters>
  <Application>Microsoft Macintosh Word</Application>
  <DocSecurity>0</DocSecurity>
  <Lines>33</Lines>
  <Paragraphs>9</Paragraphs>
  <ScaleCrop>false</ScaleCrop>
  <Company>Microsoft</Company>
  <LinksUpToDate>false</LinksUpToDate>
  <CharactersWithSpaces>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“创维杯” 中国好创意</dc:title>
  <dc:creator>xu</dc:creator>
  <cp:lastModifiedBy>apple apple</cp:lastModifiedBy>
  <cp:revision>6</cp:revision>
  <dcterms:created xsi:type="dcterms:W3CDTF">2016-05-25T07:43:00Z</dcterms:created>
  <dcterms:modified xsi:type="dcterms:W3CDTF">2017-04-21T03:02:00Z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2052-10.1.0.6255</vt:lpwstr>
  </property>
</Properties>
</file>